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D42" w:rsidRDefault="00967D42" w:rsidP="00967D42">
      <w:pPr>
        <w:rPr>
          <w:color w:val="141412"/>
        </w:rPr>
      </w:pPr>
      <w:bookmarkStart w:id="0" w:name="_GoBack"/>
      <w:bookmarkEnd w:id="0"/>
      <w:r>
        <w:rPr>
          <w:color w:val="141412"/>
        </w:rPr>
        <w:t xml:space="preserve">                                                                                                   </w:t>
      </w:r>
    </w:p>
    <w:p w:rsidR="00F47BFD" w:rsidRDefault="00370884" w:rsidP="00967D42">
      <w:pPr>
        <w:rPr>
          <w:color w:val="141412"/>
        </w:rPr>
      </w:pPr>
      <w:r>
        <w:rPr>
          <w:noProof/>
          <w:color w:val="141412"/>
          <w:lang w:eastAsia="zh-CN"/>
        </w:rPr>
        <w:drawing>
          <wp:inline distT="0" distB="0" distL="0" distR="0">
            <wp:extent cx="5943600" cy="1775289"/>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3600" cy="1775289"/>
                    </a:xfrm>
                    <a:prstGeom prst="rect">
                      <a:avLst/>
                    </a:prstGeom>
                    <a:noFill/>
                    <a:ln w="9525">
                      <a:noFill/>
                      <a:miter lim="800000"/>
                      <a:headEnd/>
                      <a:tailEnd/>
                    </a:ln>
                  </pic:spPr>
                </pic:pic>
              </a:graphicData>
            </a:graphic>
          </wp:inline>
        </w:drawing>
      </w:r>
    </w:p>
    <w:p w:rsidR="00967D42" w:rsidRPr="003105BF" w:rsidRDefault="00370884" w:rsidP="00967D42">
      <w:pPr>
        <w:rPr>
          <w:b/>
          <w:color w:val="141412"/>
          <w:sz w:val="24"/>
        </w:rPr>
        <w:sectPr w:rsidR="00967D42" w:rsidRPr="003105BF" w:rsidSect="00F90ECF">
          <w:footerReference w:type="default" r:id="rId9"/>
          <w:pgSz w:w="12240" w:h="15840"/>
          <w:pgMar w:top="1440" w:right="1440" w:bottom="1440" w:left="1440" w:header="720" w:footer="720" w:gutter="0"/>
          <w:cols w:space="720"/>
          <w:docGrid w:linePitch="360"/>
        </w:sectPr>
      </w:pPr>
      <w:r>
        <w:rPr>
          <w:b/>
          <w:color w:val="141412"/>
          <w:sz w:val="24"/>
        </w:rPr>
        <w:t>Michigan Polonia</w:t>
      </w:r>
      <w:r w:rsidR="00967D42" w:rsidRPr="003105BF">
        <w:rPr>
          <w:b/>
          <w:color w:val="141412"/>
          <w:sz w:val="24"/>
        </w:rPr>
        <w:t xml:space="preserve"> Team – Ceil </w:t>
      </w:r>
      <w:r>
        <w:rPr>
          <w:b/>
          <w:color w:val="141412"/>
          <w:sz w:val="24"/>
        </w:rPr>
        <w:t xml:space="preserve">Wendt Jensen </w:t>
      </w:r>
      <w:r w:rsidR="00967D42" w:rsidRPr="003105BF">
        <w:rPr>
          <w:b/>
          <w:color w:val="141412"/>
          <w:sz w:val="24"/>
        </w:rPr>
        <w:t>and Dr. Hal Learma</w:t>
      </w:r>
      <w:r w:rsidR="00E271EF" w:rsidRPr="003105BF">
        <w:rPr>
          <w:b/>
          <w:color w:val="141412"/>
          <w:sz w:val="24"/>
        </w:rPr>
        <w:t>n</w:t>
      </w:r>
    </w:p>
    <w:p w:rsidR="00967D42" w:rsidRDefault="00967D42" w:rsidP="00967D42">
      <w:pPr>
        <w:rPr>
          <w:color w:val="141412"/>
        </w:rPr>
      </w:pPr>
      <w:r>
        <w:rPr>
          <w:color w:val="141412"/>
        </w:rPr>
        <w:t xml:space="preserve"> </w:t>
      </w:r>
      <w:r w:rsidR="00370884">
        <w:rPr>
          <w:color w:val="141412"/>
        </w:rPr>
        <w:t>www.mipolonia.net</w:t>
      </w:r>
      <w:r w:rsidR="00E271EF">
        <w:rPr>
          <w:color w:val="141412"/>
        </w:rPr>
        <w:br/>
      </w:r>
    </w:p>
    <w:p w:rsidR="00967D42" w:rsidRDefault="00370884" w:rsidP="00967D42">
      <w:pPr>
        <w:rPr>
          <w:color w:val="141412"/>
        </w:rPr>
        <w:sectPr w:rsidR="00967D42" w:rsidSect="00967D42">
          <w:type w:val="continuous"/>
          <w:pgSz w:w="12240" w:h="15840"/>
          <w:pgMar w:top="1440" w:right="1440" w:bottom="1440" w:left="1440" w:header="720" w:footer="720" w:gutter="0"/>
          <w:cols w:num="2" w:space="720"/>
          <w:docGrid w:linePitch="360"/>
        </w:sectPr>
      </w:pPr>
      <w:r>
        <w:rPr>
          <w:color w:val="141412"/>
        </w:rPr>
        <w:t>cjensen@mipolonia.ne</w:t>
      </w:r>
      <w:r w:rsidR="00BC06E9">
        <w:rPr>
          <w:color w:val="141412"/>
        </w:rPr>
        <w:t>t</w:t>
      </w:r>
    </w:p>
    <w:p w:rsidR="00967D42" w:rsidRDefault="00967D42" w:rsidP="00967D42">
      <w:pPr>
        <w:rPr>
          <w:color w:val="141412"/>
        </w:rPr>
        <w:sectPr w:rsidR="00967D42" w:rsidSect="00967D42">
          <w:type w:val="continuous"/>
          <w:pgSz w:w="12240" w:h="15840"/>
          <w:pgMar w:top="1440" w:right="1440" w:bottom="1440" w:left="1440" w:header="720" w:footer="720" w:gutter="0"/>
          <w:cols w:num="2" w:space="720"/>
          <w:docGrid w:linePitch="360"/>
        </w:sectPr>
      </w:pPr>
    </w:p>
    <w:p w:rsidR="00ED37B6" w:rsidRPr="00967D42" w:rsidRDefault="00370884">
      <w:pPr>
        <w:rPr>
          <w:color w:val="141412"/>
          <w:sz w:val="24"/>
        </w:rPr>
      </w:pPr>
      <w:r>
        <w:rPr>
          <w:b/>
          <w:color w:val="141412"/>
          <w:sz w:val="24"/>
        </w:rPr>
        <w:t>Polish Newspaper Webinars</w:t>
      </w:r>
      <w:r>
        <w:rPr>
          <w:color w:val="141412"/>
          <w:sz w:val="24"/>
        </w:rPr>
        <w:br/>
        <w:t>Wednesday, June 15</w:t>
      </w:r>
      <w:r w:rsidR="00ED37B6" w:rsidRPr="00967D42">
        <w:rPr>
          <w:color w:val="141412"/>
          <w:sz w:val="24"/>
        </w:rPr>
        <w:t>, 2016</w:t>
      </w:r>
      <w:r w:rsidR="00E271EF">
        <w:rPr>
          <w:color w:val="141412"/>
          <w:sz w:val="24"/>
        </w:rPr>
        <w:tab/>
      </w:r>
      <w:r w:rsidR="00E271EF">
        <w:rPr>
          <w:color w:val="141412"/>
          <w:sz w:val="24"/>
        </w:rPr>
        <w:tab/>
      </w:r>
      <w:r w:rsidR="00ED37B6" w:rsidRPr="00967D42">
        <w:rPr>
          <w:color w:val="141412"/>
          <w:sz w:val="24"/>
        </w:rPr>
        <w:t xml:space="preserve">1:00-2:00 pm </w:t>
      </w:r>
    </w:p>
    <w:p w:rsidR="00265754" w:rsidRDefault="00265754" w:rsidP="00E271EF">
      <w:pPr>
        <w:rPr>
          <w:b/>
          <w:color w:val="141412"/>
          <w:sz w:val="24"/>
        </w:rPr>
      </w:pPr>
      <w:r>
        <w:rPr>
          <w:b/>
          <w:noProof/>
          <w:color w:val="141412"/>
          <w:sz w:val="24"/>
          <w:lang w:eastAsia="zh-CN"/>
        </w:rPr>
        <w:lastRenderedPageBreak/>
        <w:drawing>
          <wp:inline distT="0" distB="0" distL="0" distR="0">
            <wp:extent cx="5715000" cy="4286250"/>
            <wp:effectExtent l="19050" t="0" r="0" b="0"/>
            <wp:docPr id="7" name="Picture 6" descr="felecian_orphan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lecian_orphanage.jpg"/>
                    <pic:cNvPicPr/>
                  </pic:nvPicPr>
                  <pic:blipFill>
                    <a:blip r:embed="rId10" cstate="print"/>
                    <a:stretch>
                      <a:fillRect/>
                    </a:stretch>
                  </pic:blipFill>
                  <pic:spPr>
                    <a:xfrm>
                      <a:off x="0" y="0"/>
                      <a:ext cx="5715000" cy="4286250"/>
                    </a:xfrm>
                    <a:prstGeom prst="rect">
                      <a:avLst/>
                    </a:prstGeom>
                  </pic:spPr>
                </pic:pic>
              </a:graphicData>
            </a:graphic>
          </wp:inline>
        </w:drawing>
      </w:r>
    </w:p>
    <w:p w:rsidR="00FA22C5" w:rsidRPr="00370884" w:rsidRDefault="00FA22C5" w:rsidP="00370884">
      <w:pPr>
        <w:rPr>
          <w:b/>
          <w:color w:val="141412"/>
          <w:sz w:val="24"/>
          <w:lang w:val="pl-PL"/>
        </w:rPr>
        <w:sectPr w:rsidR="00FA22C5" w:rsidRPr="00370884" w:rsidSect="00967D42">
          <w:type w:val="continuous"/>
          <w:pgSz w:w="12240" w:h="15840"/>
          <w:pgMar w:top="1440" w:right="1440" w:bottom="1440" w:left="1440" w:header="720" w:footer="720" w:gutter="0"/>
          <w:cols w:space="720"/>
          <w:docGrid w:linePitch="360"/>
        </w:sectPr>
      </w:pPr>
    </w:p>
    <w:p w:rsidR="00265754" w:rsidRPr="00265754" w:rsidRDefault="00673281" w:rsidP="00370884">
      <w:pPr>
        <w:rPr>
          <w:rFonts w:ascii="Helvetica" w:hAnsi="Helvetica" w:cs="Helvetica"/>
          <w:color w:val="141412"/>
          <w:shd w:val="clear" w:color="auto" w:fill="FFFFFF"/>
        </w:rPr>
      </w:pPr>
      <w:r w:rsidRPr="00F210D8">
        <w:rPr>
          <w:b/>
          <w:color w:val="141412"/>
          <w:sz w:val="24"/>
          <w:szCs w:val="24"/>
        </w:rPr>
        <w:t xml:space="preserve">1:00     </w:t>
      </w:r>
      <w:r w:rsidR="002506E1" w:rsidRPr="00F210D8">
        <w:rPr>
          <w:b/>
          <w:color w:val="141412"/>
          <w:sz w:val="24"/>
          <w:szCs w:val="24"/>
        </w:rPr>
        <w:t xml:space="preserve">Introduction </w:t>
      </w:r>
      <w:r w:rsidR="002506E1" w:rsidRPr="00F210D8">
        <w:rPr>
          <w:b/>
          <w:color w:val="141412"/>
          <w:sz w:val="24"/>
          <w:szCs w:val="24"/>
        </w:rPr>
        <w:br/>
      </w:r>
      <w:r w:rsidR="00370884">
        <w:rPr>
          <w:rStyle w:val="Strong"/>
          <w:rFonts w:ascii="Helvetica" w:hAnsi="Helvetica" w:cs="Helvetica"/>
          <w:color w:val="141412"/>
          <w:shd w:val="clear" w:color="auto" w:fill="FFFFFF"/>
        </w:rPr>
        <w:t>Dr. Hal Learman and Ceil Wendt Jensen</w:t>
      </w:r>
      <w:r w:rsidR="00370884">
        <w:rPr>
          <w:rFonts w:ascii="Helvetica" w:hAnsi="Helvetica" w:cs="Helvetica"/>
          <w:color w:val="141412"/>
          <w:shd w:val="clear" w:color="auto" w:fill="FFFFFF"/>
        </w:rPr>
        <w:t> are Professional Genealogists who present  practical examples and suggestions on how to use records, databases, and archives to start or advance your genealogy research. They dispel the myth that records were destroyed during the World Wars and that language barriers make European research difficult. A lavishly illustrated workbook,</w:t>
      </w:r>
      <w:r w:rsidR="00370884">
        <w:rPr>
          <w:rStyle w:val="apple-converted-space"/>
          <w:rFonts w:ascii="Helvetica" w:hAnsi="Helvetica" w:cs="Helvetica"/>
          <w:color w:val="141412"/>
          <w:shd w:val="clear" w:color="auto" w:fill="FFFFFF"/>
        </w:rPr>
        <w:t> </w:t>
      </w:r>
      <w:r w:rsidR="00370884">
        <w:rPr>
          <w:rStyle w:val="Emphasis"/>
          <w:rFonts w:ascii="Helvetica" w:hAnsi="Helvetica" w:cs="Helvetica"/>
          <w:color w:val="141412"/>
          <w:shd w:val="clear" w:color="auto" w:fill="FFFFFF"/>
        </w:rPr>
        <w:t>Sto Lat: A Modern Guide for Polish Genealogy</w:t>
      </w:r>
      <w:r w:rsidR="00370884">
        <w:rPr>
          <w:rFonts w:ascii="Helvetica" w:hAnsi="Helvetica" w:cs="Helvetica"/>
          <w:color w:val="141412"/>
          <w:shd w:val="clear" w:color="auto" w:fill="FFFFFF"/>
        </w:rPr>
        <w:t>, offers a plan for investigating at least one hundred years of family records; and is a compilation of traditional and digital techniques developed over thirty years of personal research and teaching. These are tried and true procedures used for clients and with patrons. Common research questions are answered and suggestions are offered to help novice and advanced researchers find ancestors in North America and Poland.</w:t>
      </w:r>
    </w:p>
    <w:p w:rsidR="002506E1" w:rsidRDefault="002506E1" w:rsidP="00370884">
      <w:pPr>
        <w:rPr>
          <w:b/>
          <w:sz w:val="24"/>
          <w:szCs w:val="24"/>
        </w:rPr>
      </w:pPr>
      <w:r w:rsidRPr="00370884">
        <w:rPr>
          <w:b/>
          <w:color w:val="141412"/>
          <w:sz w:val="24"/>
          <w:szCs w:val="24"/>
        </w:rPr>
        <w:t>Featured Databases</w:t>
      </w:r>
      <w:r w:rsidR="00ED2E30" w:rsidRPr="00370884">
        <w:rPr>
          <w:b/>
          <w:color w:val="141412"/>
          <w:sz w:val="24"/>
          <w:szCs w:val="24"/>
        </w:rPr>
        <w:t xml:space="preserve"> </w:t>
      </w:r>
      <w:r w:rsidR="00370884" w:rsidRPr="00370884">
        <w:rPr>
          <w:b/>
          <w:sz w:val="24"/>
          <w:szCs w:val="24"/>
        </w:rPr>
        <w:t>and Resources</w:t>
      </w:r>
    </w:p>
    <w:p w:rsidR="00370884" w:rsidRPr="00370884" w:rsidRDefault="00370884" w:rsidP="00370884">
      <w:pPr>
        <w:rPr>
          <w:color w:val="141412"/>
          <w:sz w:val="24"/>
          <w:szCs w:val="24"/>
        </w:rPr>
      </w:pPr>
      <w:r w:rsidRPr="00370884">
        <w:rPr>
          <w:color w:val="141412"/>
          <w:sz w:val="24"/>
          <w:szCs w:val="24"/>
        </w:rPr>
        <w:t xml:space="preserve">The Library of Congress </w:t>
      </w:r>
      <w:r w:rsidRPr="00370884">
        <w:rPr>
          <w:b/>
          <w:bCs/>
          <w:i/>
          <w:iCs/>
          <w:color w:val="141412"/>
          <w:sz w:val="24"/>
          <w:szCs w:val="24"/>
        </w:rPr>
        <w:t>Chronicling America</w:t>
      </w:r>
      <w:r w:rsidRPr="00370884">
        <w:rPr>
          <w:b/>
          <w:bCs/>
          <w:i/>
          <w:iCs/>
          <w:color w:val="141412"/>
          <w:sz w:val="24"/>
          <w:szCs w:val="24"/>
        </w:rPr>
        <w:br/>
      </w:r>
      <w:hyperlink r:id="rId11" w:history="1">
        <w:r w:rsidRPr="00370884">
          <w:rPr>
            <w:rStyle w:val="Hyperlink"/>
            <w:sz w:val="24"/>
            <w:szCs w:val="24"/>
          </w:rPr>
          <w:t xml:space="preserve">http://chroniclingamerica.loc.gov/ </w:t>
        </w:r>
      </w:hyperlink>
    </w:p>
    <w:p w:rsidR="00370884" w:rsidRPr="00370884" w:rsidRDefault="00370884" w:rsidP="00370884">
      <w:pPr>
        <w:rPr>
          <w:color w:val="141412"/>
          <w:sz w:val="24"/>
          <w:szCs w:val="24"/>
        </w:rPr>
      </w:pPr>
      <w:r w:rsidRPr="00370884">
        <w:rPr>
          <w:b/>
          <w:bCs/>
          <w:i/>
          <w:iCs/>
          <w:color w:val="141412"/>
          <w:sz w:val="24"/>
          <w:szCs w:val="24"/>
        </w:rPr>
        <w:t>The Paperboy.com</w:t>
      </w:r>
      <w:r w:rsidR="00265754">
        <w:rPr>
          <w:color w:val="141412"/>
          <w:sz w:val="24"/>
          <w:szCs w:val="24"/>
        </w:rPr>
        <w:br/>
      </w:r>
      <w:hyperlink r:id="rId12" w:history="1">
        <w:r w:rsidRPr="00370884">
          <w:rPr>
            <w:rStyle w:val="Hyperlink"/>
            <w:sz w:val="24"/>
            <w:szCs w:val="24"/>
          </w:rPr>
          <w:t>http://www.thepaperboy.com/poland/newspapers/country.cfm</w:t>
        </w:r>
      </w:hyperlink>
      <w:r w:rsidRPr="00370884">
        <w:rPr>
          <w:color w:val="141412"/>
          <w:sz w:val="24"/>
          <w:szCs w:val="24"/>
        </w:rPr>
        <w:t xml:space="preserve"> </w:t>
      </w:r>
    </w:p>
    <w:p w:rsidR="00370884" w:rsidRPr="00370884" w:rsidRDefault="00370884" w:rsidP="00370884">
      <w:pPr>
        <w:rPr>
          <w:color w:val="141412"/>
          <w:sz w:val="24"/>
          <w:szCs w:val="24"/>
        </w:rPr>
      </w:pPr>
      <w:r w:rsidRPr="00370884">
        <w:rPr>
          <w:b/>
          <w:bCs/>
          <w:i/>
          <w:iCs/>
          <w:color w:val="141412"/>
          <w:sz w:val="24"/>
          <w:szCs w:val="24"/>
        </w:rPr>
        <w:lastRenderedPageBreak/>
        <w:t>Malopolska Digital Library</w:t>
      </w:r>
      <w:r w:rsidRPr="00370884">
        <w:rPr>
          <w:color w:val="141412"/>
          <w:sz w:val="24"/>
          <w:szCs w:val="24"/>
        </w:rPr>
        <w:br/>
      </w:r>
      <w:hyperlink r:id="rId13" w:history="1">
        <w:r w:rsidRPr="00370884">
          <w:rPr>
            <w:rStyle w:val="Hyperlink"/>
            <w:sz w:val="24"/>
            <w:szCs w:val="24"/>
          </w:rPr>
          <w:t xml:space="preserve"> http://mbc.malopolska.pl/dlibra</w:t>
        </w:r>
      </w:hyperlink>
      <w:r w:rsidRPr="00370884">
        <w:rPr>
          <w:color w:val="141412"/>
          <w:sz w:val="24"/>
          <w:szCs w:val="24"/>
        </w:rPr>
        <w:t xml:space="preserve"> </w:t>
      </w:r>
    </w:p>
    <w:p w:rsidR="00265754" w:rsidRPr="00265754" w:rsidRDefault="00265754" w:rsidP="00265754">
      <w:pPr>
        <w:rPr>
          <w:color w:val="141412"/>
          <w:sz w:val="24"/>
          <w:szCs w:val="24"/>
        </w:rPr>
      </w:pPr>
      <w:r w:rsidRPr="00265754">
        <w:rPr>
          <w:b/>
          <w:color w:val="141412"/>
          <w:sz w:val="24"/>
          <w:szCs w:val="24"/>
        </w:rPr>
        <w:t>Subscription</w:t>
      </w:r>
      <w:r w:rsidRPr="00265754">
        <w:rPr>
          <w:color w:val="141412"/>
          <w:sz w:val="24"/>
          <w:szCs w:val="24"/>
        </w:rPr>
        <w:t xml:space="preserve"> </w:t>
      </w:r>
      <w:r w:rsidRPr="00265754">
        <w:rPr>
          <w:color w:val="141412"/>
          <w:sz w:val="24"/>
          <w:szCs w:val="24"/>
        </w:rPr>
        <w:br/>
        <w:t>Ancestry</w:t>
      </w:r>
      <w:r>
        <w:rPr>
          <w:color w:val="141412"/>
          <w:sz w:val="24"/>
          <w:szCs w:val="24"/>
        </w:rPr>
        <w:t>.com</w:t>
      </w:r>
      <w:r>
        <w:rPr>
          <w:color w:val="141412"/>
          <w:sz w:val="24"/>
          <w:szCs w:val="24"/>
        </w:rPr>
        <w:br/>
      </w:r>
      <w:r w:rsidRPr="00265754">
        <w:rPr>
          <w:color w:val="141412"/>
          <w:sz w:val="24"/>
          <w:szCs w:val="24"/>
        </w:rPr>
        <w:t>MyHeritage (Newspapers.com)</w:t>
      </w:r>
      <w:r>
        <w:rPr>
          <w:color w:val="141412"/>
          <w:sz w:val="24"/>
          <w:szCs w:val="24"/>
        </w:rPr>
        <w:t xml:space="preserve">  www.myheritage.com</w:t>
      </w:r>
      <w:r>
        <w:rPr>
          <w:color w:val="141412"/>
          <w:sz w:val="24"/>
          <w:szCs w:val="24"/>
        </w:rPr>
        <w:br/>
      </w:r>
      <w:r w:rsidRPr="00265754">
        <w:rPr>
          <w:color w:val="141412"/>
          <w:sz w:val="24"/>
          <w:szCs w:val="24"/>
        </w:rPr>
        <w:t>Genealogy Bank</w:t>
      </w:r>
      <w:r>
        <w:rPr>
          <w:color w:val="141412"/>
          <w:sz w:val="24"/>
          <w:szCs w:val="24"/>
        </w:rPr>
        <w:t xml:space="preserve">  www.genealogybank.com</w:t>
      </w:r>
    </w:p>
    <w:p w:rsidR="00F7380E" w:rsidRDefault="00265754" w:rsidP="00265754">
      <w:pPr>
        <w:rPr>
          <w:color w:val="141412"/>
          <w:sz w:val="24"/>
          <w:szCs w:val="24"/>
        </w:rPr>
      </w:pPr>
      <w:r w:rsidRPr="00265754">
        <w:rPr>
          <w:b/>
          <w:color w:val="141412"/>
          <w:sz w:val="24"/>
          <w:szCs w:val="24"/>
        </w:rPr>
        <w:t>Free Access</w:t>
      </w:r>
      <w:r w:rsidRPr="00265754">
        <w:rPr>
          <w:color w:val="141412"/>
          <w:sz w:val="24"/>
          <w:szCs w:val="24"/>
        </w:rPr>
        <w:t xml:space="preserve"> </w:t>
      </w:r>
      <w:r w:rsidRPr="00265754">
        <w:rPr>
          <w:color w:val="141412"/>
          <w:sz w:val="24"/>
          <w:szCs w:val="24"/>
        </w:rPr>
        <w:br/>
        <w:t>Old Fulton Postcards</w:t>
      </w:r>
      <w:r>
        <w:rPr>
          <w:color w:val="141412"/>
          <w:sz w:val="24"/>
          <w:szCs w:val="24"/>
        </w:rPr>
        <w:t xml:space="preserve">  </w:t>
      </w:r>
      <w:r w:rsidR="00F7380E" w:rsidRPr="00F7380E">
        <w:rPr>
          <w:color w:val="141412"/>
          <w:sz w:val="24"/>
          <w:szCs w:val="24"/>
        </w:rPr>
        <w:t>http://fultonhistory.com/Fulton.html</w:t>
      </w:r>
      <w:r w:rsidR="00F7380E">
        <w:rPr>
          <w:color w:val="141412"/>
          <w:sz w:val="24"/>
          <w:szCs w:val="24"/>
        </w:rPr>
        <w:br/>
        <w:t xml:space="preserve">Google Newspapers </w:t>
      </w:r>
      <w:r w:rsidR="00F7380E">
        <w:rPr>
          <w:color w:val="141412"/>
          <w:sz w:val="24"/>
          <w:szCs w:val="24"/>
        </w:rPr>
        <w:br/>
      </w:r>
      <w:hyperlink r:id="rId14" w:history="1">
        <w:r w:rsidR="00F7380E" w:rsidRPr="000D53E7">
          <w:rPr>
            <w:rStyle w:val="Hyperlink"/>
            <w:sz w:val="24"/>
            <w:szCs w:val="24"/>
          </w:rPr>
          <w:t>https://news.google.com/newspapers</w:t>
        </w:r>
      </w:hyperlink>
      <w:r w:rsidR="00F7380E">
        <w:rPr>
          <w:color w:val="141412"/>
          <w:sz w:val="24"/>
          <w:szCs w:val="24"/>
        </w:rPr>
        <w:t xml:space="preserve"> </w:t>
      </w:r>
    </w:p>
    <w:p w:rsidR="00F7380E" w:rsidRDefault="00F7380E" w:rsidP="00F7380E">
      <w:pPr>
        <w:rPr>
          <w:color w:val="141412"/>
          <w:sz w:val="24"/>
          <w:szCs w:val="24"/>
        </w:rPr>
      </w:pPr>
      <w:r>
        <w:rPr>
          <w:color w:val="141412"/>
          <w:sz w:val="24"/>
          <w:szCs w:val="24"/>
        </w:rPr>
        <w:t xml:space="preserve"> </w:t>
      </w:r>
      <w:r w:rsidRPr="00F7380E">
        <w:rPr>
          <w:color w:val="141412"/>
          <w:sz w:val="24"/>
          <w:szCs w:val="24"/>
        </w:rPr>
        <w:t xml:space="preserve">Clarke Historical Library </w:t>
      </w:r>
      <w:r>
        <w:rPr>
          <w:color w:val="141412"/>
          <w:sz w:val="24"/>
          <w:szCs w:val="24"/>
        </w:rPr>
        <w:br/>
      </w:r>
      <w:hyperlink r:id="rId15" w:history="1">
        <w:r w:rsidRPr="000D53E7">
          <w:rPr>
            <w:rStyle w:val="Hyperlink"/>
            <w:sz w:val="24"/>
            <w:szCs w:val="24"/>
          </w:rPr>
          <w:t>https://www.cmich.edu/library/clarke/Pages/Michigan-Digital-Newspaper-Portal.aspx</w:t>
        </w:r>
      </w:hyperlink>
      <w:r w:rsidRPr="00F7380E">
        <w:rPr>
          <w:color w:val="141412"/>
          <w:sz w:val="24"/>
          <w:szCs w:val="24"/>
        </w:rPr>
        <w:t xml:space="preserve"> </w:t>
      </w:r>
    </w:p>
    <w:p w:rsidR="00F7380E" w:rsidRDefault="00F7380E" w:rsidP="00F7380E">
      <w:pPr>
        <w:rPr>
          <w:color w:val="141412"/>
          <w:sz w:val="24"/>
          <w:szCs w:val="24"/>
        </w:rPr>
      </w:pPr>
      <w:r>
        <w:rPr>
          <w:color w:val="141412"/>
          <w:sz w:val="24"/>
          <w:szCs w:val="24"/>
        </w:rPr>
        <w:t xml:space="preserve">Immaculate Conception </w:t>
      </w:r>
      <w:r w:rsidRPr="00F7380E">
        <w:rPr>
          <w:color w:val="141412"/>
          <w:sz w:val="24"/>
          <w:szCs w:val="24"/>
        </w:rPr>
        <w:t>on Mother's Day, May 10, 1981</w:t>
      </w:r>
      <w:r>
        <w:rPr>
          <w:color w:val="141412"/>
          <w:sz w:val="24"/>
          <w:szCs w:val="24"/>
        </w:rPr>
        <w:br/>
      </w:r>
      <w:hyperlink r:id="rId16" w:history="1">
        <w:r w:rsidRPr="000D53E7">
          <w:rPr>
            <w:rStyle w:val="Hyperlink"/>
            <w:sz w:val="24"/>
            <w:szCs w:val="24"/>
          </w:rPr>
          <w:t>http://scholarlycommons.law.wlu.edu/cgi/viewcontent.cgi?article=2113&amp;context=wlulr</w:t>
        </w:r>
      </w:hyperlink>
      <w:r w:rsidRPr="00F7380E">
        <w:rPr>
          <w:color w:val="141412"/>
          <w:sz w:val="24"/>
          <w:szCs w:val="24"/>
        </w:rPr>
        <w:t xml:space="preserve"> </w:t>
      </w:r>
    </w:p>
    <w:p w:rsidR="00F7380E" w:rsidRDefault="00F7380E" w:rsidP="00F7380E">
      <w:pPr>
        <w:rPr>
          <w:color w:val="141412"/>
          <w:sz w:val="24"/>
          <w:szCs w:val="24"/>
        </w:rPr>
      </w:pPr>
      <w:r w:rsidRPr="00F7380E">
        <w:rPr>
          <w:color w:val="141412"/>
          <w:sz w:val="24"/>
          <w:szCs w:val="24"/>
        </w:rPr>
        <w:t xml:space="preserve">Hubbard's Newspaper and Bank Directory of the World: 1882 </w:t>
      </w:r>
      <w:r>
        <w:rPr>
          <w:color w:val="141412"/>
          <w:sz w:val="24"/>
          <w:szCs w:val="24"/>
        </w:rPr>
        <w:br/>
      </w:r>
      <w:hyperlink r:id="rId17" w:history="1">
        <w:r w:rsidRPr="000D53E7">
          <w:rPr>
            <w:rStyle w:val="Hyperlink"/>
            <w:sz w:val="24"/>
            <w:szCs w:val="24"/>
          </w:rPr>
          <w:t>https://goo.gl/1l4SS1</w:t>
        </w:r>
      </w:hyperlink>
    </w:p>
    <w:p w:rsidR="00F7380E" w:rsidRDefault="00F7380E" w:rsidP="00F7380E">
      <w:pPr>
        <w:rPr>
          <w:color w:val="141412"/>
          <w:sz w:val="24"/>
          <w:szCs w:val="24"/>
        </w:rPr>
      </w:pPr>
      <w:r w:rsidRPr="00F7380E">
        <w:rPr>
          <w:color w:val="141412"/>
          <w:sz w:val="24"/>
          <w:szCs w:val="24"/>
        </w:rPr>
        <w:t>Wikipedia List Of Online Newspapers</w:t>
      </w:r>
      <w:r w:rsidRPr="00F7380E">
        <w:rPr>
          <w:color w:val="141412"/>
          <w:sz w:val="24"/>
          <w:szCs w:val="24"/>
        </w:rPr>
        <w:br/>
        <w:t xml:space="preserve"> WP:LOONA</w:t>
      </w:r>
    </w:p>
    <w:p w:rsidR="00F7380E" w:rsidRDefault="00F7380E" w:rsidP="00F7380E">
      <w:pPr>
        <w:rPr>
          <w:iCs/>
          <w:color w:val="141412"/>
          <w:sz w:val="24"/>
          <w:szCs w:val="24"/>
        </w:rPr>
      </w:pPr>
      <w:r w:rsidRPr="00BC06E9">
        <w:rPr>
          <w:iCs/>
          <w:color w:val="141412"/>
          <w:sz w:val="24"/>
          <w:szCs w:val="24"/>
        </w:rPr>
        <w:t>Toledo’s Attic</w:t>
      </w:r>
      <w:r w:rsidR="0052479E">
        <w:rPr>
          <w:i/>
          <w:iCs/>
          <w:color w:val="141412"/>
          <w:sz w:val="24"/>
          <w:szCs w:val="24"/>
        </w:rPr>
        <w:br/>
      </w:r>
      <w:r w:rsidRPr="00F7380E">
        <w:rPr>
          <w:i/>
          <w:iCs/>
          <w:color w:val="141412"/>
          <w:sz w:val="24"/>
          <w:szCs w:val="24"/>
        </w:rPr>
        <w:t xml:space="preserve"> </w:t>
      </w:r>
      <w:hyperlink r:id="rId18" w:history="1">
        <w:r w:rsidR="0052479E" w:rsidRPr="000D53E7">
          <w:rPr>
            <w:rStyle w:val="Hyperlink"/>
            <w:iCs/>
            <w:sz w:val="24"/>
            <w:szCs w:val="24"/>
          </w:rPr>
          <w:t>http://www.toledosattic.org/</w:t>
        </w:r>
      </w:hyperlink>
    </w:p>
    <w:p w:rsidR="00BC06E9" w:rsidRDefault="00F7380E" w:rsidP="00DC3DBD">
      <w:pPr>
        <w:rPr>
          <w:color w:val="141412"/>
          <w:sz w:val="24"/>
          <w:szCs w:val="24"/>
        </w:rPr>
      </w:pPr>
      <w:r w:rsidRPr="00F7380E">
        <w:rPr>
          <w:color w:val="141412"/>
          <w:sz w:val="24"/>
          <w:szCs w:val="24"/>
        </w:rPr>
        <w:t xml:space="preserve">Toledo Blade </w:t>
      </w:r>
      <w:r w:rsidR="0052479E">
        <w:rPr>
          <w:color w:val="141412"/>
          <w:sz w:val="24"/>
          <w:szCs w:val="24"/>
        </w:rPr>
        <w:br/>
      </w:r>
      <w:hyperlink r:id="rId19" w:history="1">
        <w:r w:rsidR="0052479E" w:rsidRPr="000D53E7">
          <w:rPr>
            <w:rStyle w:val="Hyperlink"/>
            <w:sz w:val="24"/>
            <w:szCs w:val="24"/>
          </w:rPr>
          <w:t>http://www.toledosattic.org/resources/newspapers</w:t>
        </w:r>
      </w:hyperlink>
    </w:p>
    <w:p w:rsidR="00DC3DBD" w:rsidRDefault="0052479E" w:rsidP="00DC3DBD">
      <w:pPr>
        <w:rPr>
          <w:color w:val="141412"/>
          <w:sz w:val="24"/>
          <w:szCs w:val="24"/>
        </w:rPr>
      </w:pPr>
      <w:r>
        <w:rPr>
          <w:color w:val="141412"/>
          <w:sz w:val="24"/>
          <w:szCs w:val="24"/>
        </w:rPr>
        <w:br/>
      </w:r>
      <w:r w:rsidR="00DC3DBD" w:rsidRPr="00DC3DBD">
        <w:rPr>
          <w:color w:val="141412"/>
          <w:sz w:val="24"/>
          <w:szCs w:val="24"/>
        </w:rPr>
        <w:t>Hi</w:t>
      </w:r>
      <w:r w:rsidR="00DC3DBD">
        <w:rPr>
          <w:color w:val="141412"/>
          <w:sz w:val="24"/>
          <w:szCs w:val="24"/>
        </w:rPr>
        <w:t>storic Newspaper Articles About</w:t>
      </w:r>
      <w:r>
        <w:rPr>
          <w:color w:val="141412"/>
          <w:sz w:val="24"/>
          <w:szCs w:val="24"/>
        </w:rPr>
        <w:t xml:space="preserve"> t</w:t>
      </w:r>
      <w:r w:rsidR="00DC3DBD" w:rsidRPr="00DC3DBD">
        <w:rPr>
          <w:color w:val="141412"/>
          <w:sz w:val="24"/>
          <w:szCs w:val="24"/>
        </w:rPr>
        <w:t xml:space="preserve">he Polish Community in California </w:t>
      </w:r>
      <w:r w:rsidR="00DC3DBD" w:rsidRPr="00DC3DBD">
        <w:rPr>
          <w:color w:val="141412"/>
          <w:sz w:val="24"/>
          <w:szCs w:val="24"/>
        </w:rPr>
        <w:br/>
        <w:t>All hist</w:t>
      </w:r>
      <w:r w:rsidR="00DC3DBD">
        <w:rPr>
          <w:color w:val="141412"/>
          <w:sz w:val="24"/>
          <w:szCs w:val="24"/>
        </w:rPr>
        <w:t xml:space="preserve">orical research undertaken by: </w:t>
      </w:r>
      <w:r w:rsidR="00DC3DBD" w:rsidRPr="00DC3DBD">
        <w:rPr>
          <w:color w:val="141412"/>
          <w:sz w:val="24"/>
          <w:szCs w:val="24"/>
        </w:rPr>
        <w:t xml:space="preserve">Maureen Mroczek Morris </w:t>
      </w:r>
      <w:r>
        <w:rPr>
          <w:color w:val="141412"/>
          <w:sz w:val="24"/>
          <w:szCs w:val="24"/>
        </w:rPr>
        <w:br/>
      </w:r>
      <w:hyperlink r:id="rId20" w:history="1">
        <w:r w:rsidRPr="000D53E7">
          <w:rPr>
            <w:rStyle w:val="Hyperlink"/>
            <w:sz w:val="24"/>
            <w:szCs w:val="24"/>
          </w:rPr>
          <w:t>http://www.polishclubsf.org/newspapers.htm</w:t>
        </w:r>
      </w:hyperlink>
    </w:p>
    <w:p w:rsidR="00C76F6B" w:rsidRDefault="00DC3DBD" w:rsidP="00DC3DBD">
      <w:pPr>
        <w:rPr>
          <w:color w:val="141412"/>
          <w:sz w:val="24"/>
          <w:szCs w:val="24"/>
        </w:rPr>
      </w:pPr>
      <w:r w:rsidRPr="00DC3DBD">
        <w:rPr>
          <w:color w:val="141412"/>
          <w:sz w:val="24"/>
          <w:szCs w:val="24"/>
        </w:rPr>
        <w:t>The European Library</w:t>
      </w:r>
      <w:r w:rsidR="00C76F6B">
        <w:rPr>
          <w:color w:val="141412"/>
          <w:sz w:val="24"/>
          <w:szCs w:val="24"/>
        </w:rPr>
        <w:br/>
      </w:r>
      <w:r w:rsidRPr="00DC3DBD">
        <w:rPr>
          <w:color w:val="141412"/>
          <w:sz w:val="24"/>
          <w:szCs w:val="24"/>
        </w:rPr>
        <w:t xml:space="preserve"> </w:t>
      </w:r>
      <w:hyperlink r:id="rId21" w:history="1">
        <w:r w:rsidR="00C76F6B" w:rsidRPr="000D53E7">
          <w:rPr>
            <w:rStyle w:val="Hyperlink"/>
            <w:sz w:val="24"/>
            <w:szCs w:val="24"/>
          </w:rPr>
          <w:t>http://www.theeuropeanlibrary.org/tel4/</w:t>
        </w:r>
      </w:hyperlink>
    </w:p>
    <w:p w:rsidR="00DC3DBD" w:rsidRPr="00DC3DBD" w:rsidRDefault="00C76F6B" w:rsidP="00DC3DBD">
      <w:pPr>
        <w:rPr>
          <w:color w:val="141412"/>
          <w:sz w:val="24"/>
          <w:szCs w:val="24"/>
        </w:rPr>
      </w:pPr>
      <w:r>
        <w:rPr>
          <w:color w:val="141412"/>
          <w:sz w:val="24"/>
          <w:szCs w:val="24"/>
        </w:rPr>
        <w:t xml:space="preserve">POST - </w:t>
      </w:r>
      <w:r w:rsidRPr="00C76F6B">
        <w:rPr>
          <w:color w:val="141412"/>
          <w:sz w:val="24"/>
          <w:szCs w:val="24"/>
        </w:rPr>
        <w:t>Post Graduate Online Research Training</w:t>
      </w:r>
      <w:r w:rsidR="00DC3DBD">
        <w:rPr>
          <w:color w:val="141412"/>
          <w:sz w:val="24"/>
          <w:szCs w:val="24"/>
        </w:rPr>
        <w:br/>
      </w:r>
      <w:r w:rsidR="00DC3DBD" w:rsidRPr="00DC3DBD">
        <w:rPr>
          <w:color w:val="141412"/>
          <w:sz w:val="24"/>
          <w:szCs w:val="24"/>
        </w:rPr>
        <w:t xml:space="preserve">http://port.modernlanguages.sas.ac.uk/languages/pol/virtual/virtlibraries </w:t>
      </w:r>
    </w:p>
    <w:p w:rsidR="00F7380E" w:rsidRPr="0052479E" w:rsidRDefault="00BC06E9" w:rsidP="00F7380E">
      <w:pPr>
        <w:rPr>
          <w:i/>
          <w:iCs/>
          <w:color w:val="141412"/>
          <w:sz w:val="24"/>
          <w:szCs w:val="24"/>
        </w:rPr>
      </w:pPr>
      <w:r w:rsidRPr="00BC06E9">
        <w:rPr>
          <w:iCs/>
          <w:color w:val="141412"/>
          <w:sz w:val="24"/>
          <w:szCs w:val="24"/>
        </w:rPr>
        <w:t>S</w:t>
      </w:r>
      <w:r w:rsidR="0052479E" w:rsidRPr="00BC06E9">
        <w:rPr>
          <w:iCs/>
          <w:color w:val="141412"/>
          <w:sz w:val="24"/>
          <w:szCs w:val="24"/>
        </w:rPr>
        <w:t>earch for</w:t>
      </w:r>
      <w:r w:rsidR="0052479E">
        <w:rPr>
          <w:i/>
          <w:iCs/>
          <w:color w:val="141412"/>
          <w:sz w:val="24"/>
          <w:szCs w:val="24"/>
        </w:rPr>
        <w:t xml:space="preserve"> </w:t>
      </w:r>
      <w:r w:rsidR="0052479E" w:rsidRPr="0052479E">
        <w:rPr>
          <w:i/>
          <w:iCs/>
          <w:color w:val="141412"/>
          <w:sz w:val="24"/>
          <w:szCs w:val="24"/>
        </w:rPr>
        <w:t>Posener Zeitung</w:t>
      </w:r>
      <w:r w:rsidR="0052479E">
        <w:rPr>
          <w:i/>
          <w:iCs/>
          <w:color w:val="141412"/>
          <w:sz w:val="24"/>
          <w:szCs w:val="24"/>
        </w:rPr>
        <w:br/>
      </w:r>
      <w:r w:rsidR="00C76F6B" w:rsidRPr="00C76F6B">
        <w:rPr>
          <w:color w:val="141412"/>
          <w:sz w:val="24"/>
          <w:szCs w:val="24"/>
        </w:rPr>
        <w:t>Digital Library of Wielkopolska</w:t>
      </w:r>
      <w:r w:rsidR="00C76F6B">
        <w:rPr>
          <w:color w:val="141412"/>
          <w:sz w:val="24"/>
          <w:szCs w:val="24"/>
        </w:rPr>
        <w:br/>
      </w:r>
      <w:hyperlink r:id="rId22" w:history="1">
        <w:r w:rsidR="0052479E" w:rsidRPr="000D53E7">
          <w:rPr>
            <w:rStyle w:val="Hyperlink"/>
            <w:sz w:val="24"/>
            <w:szCs w:val="24"/>
          </w:rPr>
          <w:t>www.wbc.poznan.pl</w:t>
        </w:r>
      </w:hyperlink>
    </w:p>
    <w:p w:rsidR="0052479E" w:rsidRDefault="0052479E" w:rsidP="0052479E">
      <w:pPr>
        <w:rPr>
          <w:color w:val="141412"/>
          <w:sz w:val="24"/>
          <w:szCs w:val="24"/>
        </w:rPr>
      </w:pPr>
      <w:r w:rsidRPr="0052479E">
        <w:rPr>
          <w:color w:val="141412"/>
          <w:sz w:val="24"/>
          <w:szCs w:val="24"/>
        </w:rPr>
        <w:t>Heidelberg University</w:t>
      </w:r>
      <w:r w:rsidR="00C76F6B">
        <w:rPr>
          <w:color w:val="141412"/>
          <w:sz w:val="24"/>
          <w:szCs w:val="24"/>
        </w:rPr>
        <w:br/>
      </w:r>
      <w:hyperlink r:id="rId23" w:history="1">
        <w:r w:rsidR="00C76F6B" w:rsidRPr="000D53E7">
          <w:rPr>
            <w:rStyle w:val="Hyperlink"/>
            <w:sz w:val="24"/>
            <w:szCs w:val="24"/>
          </w:rPr>
          <w:t>http://www.ub.uni-heidelberg.de/Englisch/helios/</w:t>
        </w:r>
      </w:hyperlink>
      <w:r w:rsidRPr="0052479E">
        <w:rPr>
          <w:color w:val="141412"/>
          <w:sz w:val="24"/>
          <w:szCs w:val="24"/>
        </w:rPr>
        <w:t xml:space="preserve"> </w:t>
      </w:r>
    </w:p>
    <w:p w:rsidR="00370884" w:rsidRPr="0052479E" w:rsidRDefault="0052479E" w:rsidP="00370884">
      <w:pPr>
        <w:rPr>
          <w:color w:val="141412"/>
          <w:sz w:val="24"/>
          <w:szCs w:val="24"/>
        </w:rPr>
      </w:pPr>
      <w:r>
        <w:rPr>
          <w:color w:val="141412"/>
          <w:sz w:val="24"/>
          <w:szCs w:val="24"/>
        </w:rPr>
        <w:t>Michigan Polonia</w:t>
      </w:r>
      <w:r>
        <w:rPr>
          <w:color w:val="141412"/>
          <w:sz w:val="24"/>
          <w:szCs w:val="24"/>
        </w:rPr>
        <w:br/>
      </w:r>
      <w:hyperlink r:id="rId24" w:history="1">
        <w:r w:rsidRPr="000D53E7">
          <w:rPr>
            <w:rStyle w:val="Hyperlink"/>
            <w:sz w:val="24"/>
            <w:szCs w:val="24"/>
          </w:rPr>
          <w:t>cjensen@mipolonia.net</w:t>
        </w:r>
      </w:hyperlink>
      <w:r>
        <w:rPr>
          <w:color w:val="141412"/>
          <w:sz w:val="24"/>
          <w:szCs w:val="24"/>
        </w:rPr>
        <w:br/>
      </w:r>
      <w:r w:rsidRPr="0052479E">
        <w:rPr>
          <w:color w:val="141412"/>
          <w:sz w:val="24"/>
          <w:szCs w:val="24"/>
        </w:rPr>
        <w:t xml:space="preserve">www.mipolonia.net </w:t>
      </w:r>
    </w:p>
    <w:p w:rsidR="00673281" w:rsidRPr="00F210D8" w:rsidRDefault="00673281" w:rsidP="00370884">
      <w:pPr>
        <w:rPr>
          <w:color w:val="141412"/>
          <w:sz w:val="24"/>
          <w:szCs w:val="24"/>
        </w:rPr>
      </w:pPr>
      <w:r w:rsidRPr="00F210D8">
        <w:rPr>
          <w:b/>
          <w:color w:val="141412"/>
          <w:sz w:val="24"/>
          <w:szCs w:val="24"/>
        </w:rPr>
        <w:t>Dziennik Polski Newspaper</w:t>
      </w:r>
    </w:p>
    <w:p w:rsidR="002506E1" w:rsidRPr="00F210D8" w:rsidRDefault="00673281" w:rsidP="00370884">
      <w:pPr>
        <w:rPr>
          <w:color w:val="141412"/>
          <w:sz w:val="24"/>
          <w:szCs w:val="24"/>
        </w:rPr>
        <w:sectPr w:rsidR="002506E1" w:rsidRPr="00F210D8" w:rsidSect="002506E1">
          <w:type w:val="continuous"/>
          <w:pgSz w:w="12240" w:h="15840"/>
          <w:pgMar w:top="1440" w:right="1440" w:bottom="1440" w:left="1440" w:header="720" w:footer="720" w:gutter="0"/>
          <w:cols w:space="720"/>
          <w:docGrid w:linePitch="360"/>
        </w:sectPr>
      </w:pPr>
      <w:r w:rsidRPr="00F210D8">
        <w:rPr>
          <w:color w:val="141412"/>
          <w:sz w:val="24"/>
          <w:szCs w:val="24"/>
        </w:rPr>
        <w:t xml:space="preserve">Useful </w:t>
      </w:r>
      <w:r w:rsidR="003105BF" w:rsidRPr="00F210D8">
        <w:rPr>
          <w:color w:val="141412"/>
          <w:sz w:val="24"/>
          <w:szCs w:val="24"/>
        </w:rPr>
        <w:t xml:space="preserve">Vocabulary – </w:t>
      </w:r>
      <w:r w:rsidRPr="00F210D8">
        <w:rPr>
          <w:color w:val="141412"/>
          <w:sz w:val="24"/>
          <w:szCs w:val="24"/>
        </w:rPr>
        <w:t>Polish</w:t>
      </w:r>
      <w:r w:rsidR="003105BF" w:rsidRPr="00F210D8">
        <w:rPr>
          <w:color w:val="141412"/>
          <w:sz w:val="24"/>
          <w:szCs w:val="24"/>
        </w:rPr>
        <w:t xml:space="preserve"> / English</w:t>
      </w:r>
    </w:p>
    <w:p w:rsidR="00ED2E30" w:rsidRPr="00F210D8" w:rsidRDefault="00FA22C5" w:rsidP="00673281">
      <w:pPr>
        <w:ind w:left="360"/>
        <w:rPr>
          <w:color w:val="141412"/>
          <w:sz w:val="24"/>
          <w:szCs w:val="24"/>
        </w:rPr>
        <w:sectPr w:rsidR="00ED2E30" w:rsidRPr="00F210D8" w:rsidSect="00ED2E30">
          <w:type w:val="continuous"/>
          <w:pgSz w:w="12240" w:h="15840"/>
          <w:pgMar w:top="1440" w:right="1440" w:bottom="1440" w:left="1440" w:header="720" w:footer="720" w:gutter="0"/>
          <w:cols w:num="2" w:space="720"/>
          <w:docGrid w:linePitch="360"/>
        </w:sectPr>
      </w:pPr>
      <w:r w:rsidRPr="00F210D8">
        <w:rPr>
          <w:color w:val="141412"/>
          <w:sz w:val="24"/>
          <w:szCs w:val="24"/>
        </w:rPr>
        <w:t xml:space="preserve">Styczeń – January </w:t>
      </w:r>
      <w:r w:rsidR="00B608F2" w:rsidRPr="00F210D8">
        <w:rPr>
          <w:color w:val="141412"/>
          <w:sz w:val="24"/>
          <w:szCs w:val="24"/>
        </w:rPr>
        <w:br/>
      </w:r>
      <w:r w:rsidR="00ED2E30" w:rsidRPr="00F210D8">
        <w:rPr>
          <w:color w:val="141412"/>
          <w:sz w:val="24"/>
          <w:szCs w:val="24"/>
        </w:rPr>
        <w:t>Luty</w:t>
      </w:r>
      <w:r w:rsidRPr="00F210D8">
        <w:rPr>
          <w:color w:val="141412"/>
          <w:sz w:val="24"/>
          <w:szCs w:val="24"/>
        </w:rPr>
        <w:t xml:space="preserve"> – February </w:t>
      </w:r>
      <w:r w:rsidR="00B608F2" w:rsidRPr="00F210D8">
        <w:rPr>
          <w:color w:val="141412"/>
          <w:sz w:val="24"/>
          <w:szCs w:val="24"/>
        </w:rPr>
        <w:br/>
      </w:r>
      <w:r w:rsidRPr="00F210D8">
        <w:rPr>
          <w:color w:val="141412"/>
          <w:sz w:val="24"/>
          <w:szCs w:val="24"/>
        </w:rPr>
        <w:t xml:space="preserve">Marzec – March </w:t>
      </w:r>
      <w:r w:rsidR="00B608F2" w:rsidRPr="00F210D8">
        <w:rPr>
          <w:color w:val="141412"/>
          <w:sz w:val="24"/>
          <w:szCs w:val="24"/>
        </w:rPr>
        <w:br/>
      </w:r>
      <w:r w:rsidRPr="00F210D8">
        <w:rPr>
          <w:color w:val="141412"/>
          <w:sz w:val="24"/>
          <w:szCs w:val="24"/>
        </w:rPr>
        <w:t xml:space="preserve">Kwiecień – April </w:t>
      </w:r>
      <w:r w:rsidR="00B608F2" w:rsidRPr="00F210D8">
        <w:rPr>
          <w:color w:val="141412"/>
          <w:sz w:val="24"/>
          <w:szCs w:val="24"/>
        </w:rPr>
        <w:br/>
      </w:r>
      <w:r w:rsidR="00ED2E30" w:rsidRPr="00F210D8">
        <w:rPr>
          <w:color w:val="141412"/>
          <w:sz w:val="24"/>
          <w:szCs w:val="24"/>
        </w:rPr>
        <w:t>Maj</w:t>
      </w:r>
      <w:r w:rsidRPr="00F210D8">
        <w:rPr>
          <w:color w:val="141412"/>
          <w:sz w:val="24"/>
          <w:szCs w:val="24"/>
        </w:rPr>
        <w:t xml:space="preserve"> – May</w:t>
      </w:r>
      <w:r w:rsidR="00673281" w:rsidRPr="00F210D8">
        <w:rPr>
          <w:color w:val="141412"/>
          <w:sz w:val="24"/>
          <w:szCs w:val="24"/>
        </w:rPr>
        <w:br/>
      </w:r>
      <w:r w:rsidR="00B608F2" w:rsidRPr="00F210D8">
        <w:rPr>
          <w:color w:val="141412"/>
          <w:sz w:val="24"/>
          <w:szCs w:val="24"/>
        </w:rPr>
        <w:t xml:space="preserve">Czerwiec </w:t>
      </w:r>
      <w:r w:rsidRPr="00F210D8">
        <w:rPr>
          <w:color w:val="141412"/>
          <w:sz w:val="24"/>
          <w:szCs w:val="24"/>
        </w:rPr>
        <w:t xml:space="preserve">– June </w:t>
      </w:r>
      <w:r w:rsidR="00B608F2" w:rsidRPr="00F210D8">
        <w:rPr>
          <w:color w:val="141412"/>
          <w:sz w:val="24"/>
          <w:szCs w:val="24"/>
        </w:rPr>
        <w:br/>
        <w:t xml:space="preserve">Lipiec </w:t>
      </w:r>
      <w:r w:rsidRPr="00F210D8">
        <w:rPr>
          <w:color w:val="141412"/>
          <w:sz w:val="24"/>
          <w:szCs w:val="24"/>
        </w:rPr>
        <w:t xml:space="preserve">– July </w:t>
      </w:r>
      <w:r w:rsidR="00B608F2" w:rsidRPr="00F210D8">
        <w:rPr>
          <w:color w:val="141412"/>
          <w:sz w:val="24"/>
          <w:szCs w:val="24"/>
        </w:rPr>
        <w:br/>
        <w:t xml:space="preserve">Sierpień </w:t>
      </w:r>
      <w:r w:rsidRPr="00F210D8">
        <w:rPr>
          <w:color w:val="141412"/>
          <w:sz w:val="24"/>
          <w:szCs w:val="24"/>
        </w:rPr>
        <w:t xml:space="preserve">– August </w:t>
      </w:r>
      <w:r w:rsidR="00B608F2" w:rsidRPr="00F210D8">
        <w:rPr>
          <w:color w:val="141412"/>
          <w:sz w:val="24"/>
          <w:szCs w:val="24"/>
        </w:rPr>
        <w:br/>
        <w:t xml:space="preserve">Wrzesień </w:t>
      </w:r>
      <w:r w:rsidR="00ED2E30" w:rsidRPr="00F210D8">
        <w:rPr>
          <w:color w:val="141412"/>
          <w:sz w:val="24"/>
          <w:szCs w:val="24"/>
        </w:rPr>
        <w:t xml:space="preserve">─ </w:t>
      </w:r>
      <w:r w:rsidRPr="00F210D8">
        <w:rPr>
          <w:color w:val="141412"/>
          <w:sz w:val="24"/>
          <w:szCs w:val="24"/>
        </w:rPr>
        <w:t xml:space="preserve">September </w:t>
      </w:r>
      <w:r w:rsidR="00B608F2" w:rsidRPr="00F210D8">
        <w:rPr>
          <w:color w:val="141412"/>
          <w:sz w:val="24"/>
          <w:szCs w:val="24"/>
        </w:rPr>
        <w:br/>
      </w:r>
      <w:r w:rsidRPr="00F210D8">
        <w:rPr>
          <w:color w:val="141412"/>
          <w:sz w:val="24"/>
          <w:szCs w:val="24"/>
        </w:rPr>
        <w:t>Paźdz</w:t>
      </w:r>
      <w:r w:rsidR="00B608F2" w:rsidRPr="00F210D8">
        <w:rPr>
          <w:color w:val="141412"/>
          <w:sz w:val="24"/>
          <w:szCs w:val="24"/>
        </w:rPr>
        <w:t>iernik</w:t>
      </w:r>
      <w:r w:rsidR="00ED2E30" w:rsidRPr="00F210D8">
        <w:rPr>
          <w:color w:val="141412"/>
          <w:sz w:val="24"/>
          <w:szCs w:val="24"/>
        </w:rPr>
        <w:t xml:space="preserve"> ─</w:t>
      </w:r>
      <w:r w:rsidRPr="00F210D8">
        <w:rPr>
          <w:color w:val="141412"/>
          <w:sz w:val="24"/>
          <w:szCs w:val="24"/>
        </w:rPr>
        <w:t xml:space="preserve"> October </w:t>
      </w:r>
      <w:r w:rsidR="00B608F2" w:rsidRPr="00F210D8">
        <w:rPr>
          <w:color w:val="141412"/>
          <w:sz w:val="24"/>
          <w:szCs w:val="24"/>
        </w:rPr>
        <w:br/>
        <w:t xml:space="preserve">Listopad </w:t>
      </w:r>
      <w:r w:rsidRPr="00F210D8">
        <w:rPr>
          <w:color w:val="141412"/>
          <w:sz w:val="24"/>
          <w:szCs w:val="24"/>
        </w:rPr>
        <w:t xml:space="preserve">– November </w:t>
      </w:r>
      <w:r w:rsidR="00B608F2" w:rsidRPr="00F210D8">
        <w:rPr>
          <w:color w:val="141412"/>
          <w:sz w:val="24"/>
          <w:szCs w:val="24"/>
        </w:rPr>
        <w:br/>
        <w:t xml:space="preserve">Grudzień </w:t>
      </w:r>
      <w:r w:rsidR="00ED2E30" w:rsidRPr="00F210D8">
        <w:rPr>
          <w:color w:val="141412"/>
          <w:sz w:val="24"/>
          <w:szCs w:val="24"/>
        </w:rPr>
        <w:t>– December</w:t>
      </w:r>
    </w:p>
    <w:p w:rsidR="003105BF" w:rsidRPr="00F210D8" w:rsidRDefault="003105BF" w:rsidP="00E271EF">
      <w:pPr>
        <w:rPr>
          <w:b/>
          <w:color w:val="141412"/>
          <w:sz w:val="24"/>
          <w:szCs w:val="24"/>
        </w:rPr>
      </w:pPr>
    </w:p>
    <w:p w:rsidR="0052479E" w:rsidRDefault="0052479E" w:rsidP="003105BF">
      <w:pPr>
        <w:jc w:val="center"/>
        <w:rPr>
          <w:b/>
          <w:color w:val="141412"/>
          <w:sz w:val="24"/>
          <w:szCs w:val="24"/>
        </w:rPr>
      </w:pPr>
    </w:p>
    <w:p w:rsidR="0052479E" w:rsidRDefault="0052479E" w:rsidP="003105BF">
      <w:pPr>
        <w:jc w:val="center"/>
        <w:rPr>
          <w:b/>
          <w:color w:val="141412"/>
          <w:sz w:val="24"/>
          <w:szCs w:val="24"/>
        </w:rPr>
      </w:pPr>
    </w:p>
    <w:p w:rsidR="0052479E" w:rsidRDefault="0052479E" w:rsidP="003105BF">
      <w:pPr>
        <w:jc w:val="center"/>
        <w:rPr>
          <w:b/>
          <w:color w:val="141412"/>
          <w:sz w:val="24"/>
          <w:szCs w:val="24"/>
        </w:rPr>
      </w:pPr>
    </w:p>
    <w:p w:rsidR="0052479E" w:rsidRDefault="0052479E" w:rsidP="003105BF">
      <w:pPr>
        <w:jc w:val="center"/>
        <w:rPr>
          <w:b/>
          <w:color w:val="141412"/>
          <w:sz w:val="24"/>
          <w:szCs w:val="24"/>
        </w:rPr>
      </w:pPr>
    </w:p>
    <w:p w:rsidR="003105BF" w:rsidRPr="00F210D8" w:rsidRDefault="003105BF" w:rsidP="003105BF">
      <w:pPr>
        <w:jc w:val="center"/>
        <w:rPr>
          <w:b/>
          <w:color w:val="141412"/>
          <w:sz w:val="24"/>
          <w:szCs w:val="24"/>
        </w:rPr>
        <w:sectPr w:rsidR="003105BF" w:rsidRPr="00F210D8" w:rsidSect="00967D42">
          <w:type w:val="continuous"/>
          <w:pgSz w:w="12240" w:h="15840"/>
          <w:pgMar w:top="1440" w:right="1440" w:bottom="1440" w:left="1440" w:header="720" w:footer="720" w:gutter="0"/>
          <w:cols w:space="720"/>
          <w:docGrid w:linePitch="360"/>
        </w:sectPr>
      </w:pPr>
      <w:r w:rsidRPr="00F210D8">
        <w:rPr>
          <w:b/>
          <w:color w:val="141412"/>
          <w:sz w:val="24"/>
          <w:szCs w:val="24"/>
        </w:rPr>
        <w:t>Search Databases on Michigan Polish Heritage including the Dziennik Polski Newspaper</w:t>
      </w:r>
      <w:r w:rsidR="00C76F6B">
        <w:rPr>
          <w:b/>
          <w:color w:val="141412"/>
          <w:sz w:val="24"/>
          <w:szCs w:val="24"/>
        </w:rPr>
        <w:br/>
        <w:t>www.miplheritage.org</w:t>
      </w:r>
    </w:p>
    <w:p w:rsidR="003105BF" w:rsidRPr="00F210D8" w:rsidRDefault="003105BF" w:rsidP="00ED2E30">
      <w:pPr>
        <w:rPr>
          <w:i/>
          <w:color w:val="141412"/>
          <w:sz w:val="24"/>
          <w:szCs w:val="24"/>
        </w:rPr>
      </w:pPr>
      <w:r w:rsidRPr="00F210D8">
        <w:rPr>
          <w:i/>
          <w:noProof/>
          <w:color w:val="141412"/>
          <w:sz w:val="24"/>
          <w:szCs w:val="24"/>
          <w:lang w:eastAsia="zh-CN"/>
        </w:rPr>
        <w:drawing>
          <wp:inline distT="0" distB="0" distL="0" distR="0">
            <wp:extent cx="6457950" cy="369107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a:stretch>
                      <a:fillRect/>
                    </a:stretch>
                  </pic:blipFill>
                  <pic:spPr bwMode="auto">
                    <a:xfrm>
                      <a:off x="0" y="0"/>
                      <a:ext cx="6457950" cy="3691072"/>
                    </a:xfrm>
                    <a:prstGeom prst="rect">
                      <a:avLst/>
                    </a:prstGeom>
                    <a:noFill/>
                    <a:ln w="9525">
                      <a:noFill/>
                      <a:miter lim="800000"/>
                      <a:headEnd/>
                      <a:tailEnd/>
                    </a:ln>
                  </pic:spPr>
                </pic:pic>
              </a:graphicData>
            </a:graphic>
          </wp:inline>
        </w:drawing>
      </w:r>
    </w:p>
    <w:p w:rsidR="003105BF" w:rsidRDefault="003105BF" w:rsidP="00ED2E30">
      <w:pPr>
        <w:rPr>
          <w:color w:val="141412"/>
          <w:sz w:val="24"/>
          <w:szCs w:val="24"/>
        </w:rPr>
      </w:pPr>
      <w:r w:rsidRPr="00F210D8">
        <w:rPr>
          <w:color w:val="141412"/>
          <w:sz w:val="24"/>
          <w:szCs w:val="24"/>
        </w:rPr>
        <w:t xml:space="preserve">To select one particular database close the search box by clicking the X in the right hand corner, then select the specific database and return to the search box. You will need to use the drop down arrow to reveal the database you have selected. </w:t>
      </w:r>
    </w:p>
    <w:p w:rsidR="00370884" w:rsidRPr="00410A28" w:rsidRDefault="00410A28" w:rsidP="00ED2E30">
      <w:pPr>
        <w:rPr>
          <w:i/>
          <w:color w:val="141412"/>
          <w:sz w:val="24"/>
          <w:szCs w:val="24"/>
        </w:rPr>
      </w:pPr>
      <w:r>
        <w:rPr>
          <w:color w:val="141412"/>
          <w:sz w:val="24"/>
          <w:szCs w:val="24"/>
        </w:rPr>
        <w:t>A nice offer from a current Polish-American newspaper:</w:t>
      </w:r>
      <w:r>
        <w:rPr>
          <w:color w:val="141412"/>
          <w:sz w:val="24"/>
          <w:szCs w:val="24"/>
        </w:rPr>
        <w:br/>
      </w:r>
      <w:r w:rsidRPr="00410A28">
        <w:rPr>
          <w:i/>
          <w:color w:val="141412"/>
          <w:sz w:val="24"/>
          <w:szCs w:val="24"/>
        </w:rPr>
        <w:t>Want a free sample edition of the Polish American Journal? Drop us an email at info@polamjournal.com. Please specify if you'd like a printed or PDF copy. Tell all your Polish friends to ask for one, too! In the meantime, you can visit us on-line at</w:t>
      </w:r>
      <w:r>
        <w:rPr>
          <w:i/>
          <w:color w:val="141412"/>
          <w:sz w:val="24"/>
          <w:szCs w:val="24"/>
        </w:rPr>
        <w:t>:</w:t>
      </w:r>
      <w:r>
        <w:rPr>
          <w:i/>
          <w:color w:val="141412"/>
          <w:sz w:val="24"/>
          <w:szCs w:val="24"/>
        </w:rPr>
        <w:br/>
      </w:r>
      <w:r w:rsidRPr="00410A28">
        <w:rPr>
          <w:i/>
          <w:color w:val="141412"/>
          <w:sz w:val="24"/>
          <w:szCs w:val="24"/>
        </w:rPr>
        <w:t>http://www.polamjournal.com/</w:t>
      </w:r>
    </w:p>
    <w:sectPr w:rsidR="00370884" w:rsidRPr="00410A28" w:rsidSect="00967D4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C02" w:rsidRDefault="008A5C02" w:rsidP="00BC06E9">
      <w:pPr>
        <w:spacing w:after="0" w:line="240" w:lineRule="auto"/>
      </w:pPr>
      <w:r>
        <w:separator/>
      </w:r>
    </w:p>
  </w:endnote>
  <w:endnote w:type="continuationSeparator" w:id="0">
    <w:p w:rsidR="008A5C02" w:rsidRDefault="008A5C02" w:rsidP="00BC0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71579"/>
      <w:docPartObj>
        <w:docPartGallery w:val="Page Numbers (Bottom of Page)"/>
        <w:docPartUnique/>
      </w:docPartObj>
    </w:sdtPr>
    <w:sdtEndPr/>
    <w:sdtContent>
      <w:p w:rsidR="00BC06E9" w:rsidRDefault="008A5C02">
        <w:pPr>
          <w:pStyle w:val="Footer"/>
          <w:jc w:val="right"/>
        </w:pPr>
        <w:r>
          <w:fldChar w:fldCharType="begin"/>
        </w:r>
        <w:r>
          <w:instrText xml:space="preserve"> PAGE   \* MERGEFORMAT </w:instrText>
        </w:r>
        <w:r>
          <w:fldChar w:fldCharType="separate"/>
        </w:r>
        <w:r w:rsidR="004C7033">
          <w:rPr>
            <w:noProof/>
          </w:rPr>
          <w:t>1</w:t>
        </w:r>
        <w:r>
          <w:rPr>
            <w:noProof/>
          </w:rPr>
          <w:fldChar w:fldCharType="end"/>
        </w:r>
      </w:p>
    </w:sdtContent>
  </w:sdt>
  <w:p w:rsidR="00BC06E9" w:rsidRDefault="00BC06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C02" w:rsidRDefault="008A5C02" w:rsidP="00BC06E9">
      <w:pPr>
        <w:spacing w:after="0" w:line="240" w:lineRule="auto"/>
      </w:pPr>
      <w:r>
        <w:separator/>
      </w:r>
    </w:p>
  </w:footnote>
  <w:footnote w:type="continuationSeparator" w:id="0">
    <w:p w:rsidR="008A5C02" w:rsidRDefault="008A5C02" w:rsidP="00BC06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84402"/>
    <w:multiLevelType w:val="hybridMultilevel"/>
    <w:tmpl w:val="7C74E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C83DEE"/>
    <w:multiLevelType w:val="hybridMultilevel"/>
    <w:tmpl w:val="62943530"/>
    <w:lvl w:ilvl="0" w:tplc="7EA8699E">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3909BB"/>
    <w:multiLevelType w:val="hybridMultilevel"/>
    <w:tmpl w:val="FD8C670C"/>
    <w:lvl w:ilvl="0" w:tplc="A41C7808">
      <w:start w:val="1"/>
      <w:numFmt w:val="bullet"/>
      <w:lvlText w:val="•"/>
      <w:lvlJc w:val="left"/>
      <w:pPr>
        <w:tabs>
          <w:tab w:val="num" w:pos="720"/>
        </w:tabs>
        <w:ind w:left="720" w:hanging="360"/>
      </w:pPr>
      <w:rPr>
        <w:rFonts w:ascii="Times New Roman" w:hAnsi="Times New Roman" w:hint="default"/>
      </w:rPr>
    </w:lvl>
    <w:lvl w:ilvl="1" w:tplc="4D145764" w:tentative="1">
      <w:start w:val="1"/>
      <w:numFmt w:val="bullet"/>
      <w:lvlText w:val="•"/>
      <w:lvlJc w:val="left"/>
      <w:pPr>
        <w:tabs>
          <w:tab w:val="num" w:pos="1440"/>
        </w:tabs>
        <w:ind w:left="1440" w:hanging="360"/>
      </w:pPr>
      <w:rPr>
        <w:rFonts w:ascii="Times New Roman" w:hAnsi="Times New Roman" w:hint="default"/>
      </w:rPr>
    </w:lvl>
    <w:lvl w:ilvl="2" w:tplc="14487962" w:tentative="1">
      <w:start w:val="1"/>
      <w:numFmt w:val="bullet"/>
      <w:lvlText w:val="•"/>
      <w:lvlJc w:val="left"/>
      <w:pPr>
        <w:tabs>
          <w:tab w:val="num" w:pos="2160"/>
        </w:tabs>
        <w:ind w:left="2160" w:hanging="360"/>
      </w:pPr>
      <w:rPr>
        <w:rFonts w:ascii="Times New Roman" w:hAnsi="Times New Roman" w:hint="default"/>
      </w:rPr>
    </w:lvl>
    <w:lvl w:ilvl="3" w:tplc="43825DA2" w:tentative="1">
      <w:start w:val="1"/>
      <w:numFmt w:val="bullet"/>
      <w:lvlText w:val="•"/>
      <w:lvlJc w:val="left"/>
      <w:pPr>
        <w:tabs>
          <w:tab w:val="num" w:pos="2880"/>
        </w:tabs>
        <w:ind w:left="2880" w:hanging="360"/>
      </w:pPr>
      <w:rPr>
        <w:rFonts w:ascii="Times New Roman" w:hAnsi="Times New Roman" w:hint="default"/>
      </w:rPr>
    </w:lvl>
    <w:lvl w:ilvl="4" w:tplc="A34ABD28" w:tentative="1">
      <w:start w:val="1"/>
      <w:numFmt w:val="bullet"/>
      <w:lvlText w:val="•"/>
      <w:lvlJc w:val="left"/>
      <w:pPr>
        <w:tabs>
          <w:tab w:val="num" w:pos="3600"/>
        </w:tabs>
        <w:ind w:left="3600" w:hanging="360"/>
      </w:pPr>
      <w:rPr>
        <w:rFonts w:ascii="Times New Roman" w:hAnsi="Times New Roman" w:hint="default"/>
      </w:rPr>
    </w:lvl>
    <w:lvl w:ilvl="5" w:tplc="46046834" w:tentative="1">
      <w:start w:val="1"/>
      <w:numFmt w:val="bullet"/>
      <w:lvlText w:val="•"/>
      <w:lvlJc w:val="left"/>
      <w:pPr>
        <w:tabs>
          <w:tab w:val="num" w:pos="4320"/>
        </w:tabs>
        <w:ind w:left="4320" w:hanging="360"/>
      </w:pPr>
      <w:rPr>
        <w:rFonts w:ascii="Times New Roman" w:hAnsi="Times New Roman" w:hint="default"/>
      </w:rPr>
    </w:lvl>
    <w:lvl w:ilvl="6" w:tplc="0C80FAF4" w:tentative="1">
      <w:start w:val="1"/>
      <w:numFmt w:val="bullet"/>
      <w:lvlText w:val="•"/>
      <w:lvlJc w:val="left"/>
      <w:pPr>
        <w:tabs>
          <w:tab w:val="num" w:pos="5040"/>
        </w:tabs>
        <w:ind w:left="5040" w:hanging="360"/>
      </w:pPr>
      <w:rPr>
        <w:rFonts w:ascii="Times New Roman" w:hAnsi="Times New Roman" w:hint="default"/>
      </w:rPr>
    </w:lvl>
    <w:lvl w:ilvl="7" w:tplc="303A73A4" w:tentative="1">
      <w:start w:val="1"/>
      <w:numFmt w:val="bullet"/>
      <w:lvlText w:val="•"/>
      <w:lvlJc w:val="left"/>
      <w:pPr>
        <w:tabs>
          <w:tab w:val="num" w:pos="5760"/>
        </w:tabs>
        <w:ind w:left="5760" w:hanging="360"/>
      </w:pPr>
      <w:rPr>
        <w:rFonts w:ascii="Times New Roman" w:hAnsi="Times New Roman" w:hint="default"/>
      </w:rPr>
    </w:lvl>
    <w:lvl w:ilvl="8" w:tplc="C458F41A"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7B6"/>
    <w:rsid w:val="0000453A"/>
    <w:rsid w:val="000E0465"/>
    <w:rsid w:val="000E0719"/>
    <w:rsid w:val="00112AC4"/>
    <w:rsid w:val="00160B06"/>
    <w:rsid w:val="001A4015"/>
    <w:rsid w:val="002506E1"/>
    <w:rsid w:val="00265754"/>
    <w:rsid w:val="002D7D92"/>
    <w:rsid w:val="003105BF"/>
    <w:rsid w:val="00370884"/>
    <w:rsid w:val="003769A4"/>
    <w:rsid w:val="003F5F12"/>
    <w:rsid w:val="00410A28"/>
    <w:rsid w:val="00445302"/>
    <w:rsid w:val="00465E3B"/>
    <w:rsid w:val="004C7033"/>
    <w:rsid w:val="0052479E"/>
    <w:rsid w:val="00553446"/>
    <w:rsid w:val="005B2D7C"/>
    <w:rsid w:val="005E39A8"/>
    <w:rsid w:val="00664058"/>
    <w:rsid w:val="00673281"/>
    <w:rsid w:val="006B7A48"/>
    <w:rsid w:val="00715B90"/>
    <w:rsid w:val="0079708F"/>
    <w:rsid w:val="00844FB8"/>
    <w:rsid w:val="008A5C02"/>
    <w:rsid w:val="008E6A1A"/>
    <w:rsid w:val="00967D42"/>
    <w:rsid w:val="00A27B48"/>
    <w:rsid w:val="00A4513C"/>
    <w:rsid w:val="00A914C8"/>
    <w:rsid w:val="00AD438D"/>
    <w:rsid w:val="00B32A38"/>
    <w:rsid w:val="00B55047"/>
    <w:rsid w:val="00B608F2"/>
    <w:rsid w:val="00BB0AE6"/>
    <w:rsid w:val="00BC06E9"/>
    <w:rsid w:val="00C4115F"/>
    <w:rsid w:val="00C75D4B"/>
    <w:rsid w:val="00C76F6B"/>
    <w:rsid w:val="00D145BB"/>
    <w:rsid w:val="00DC3DBD"/>
    <w:rsid w:val="00DD5B82"/>
    <w:rsid w:val="00E17EDF"/>
    <w:rsid w:val="00E271EF"/>
    <w:rsid w:val="00E355B0"/>
    <w:rsid w:val="00ED2063"/>
    <w:rsid w:val="00ED2E30"/>
    <w:rsid w:val="00ED37B6"/>
    <w:rsid w:val="00EF6DA7"/>
    <w:rsid w:val="00F210D8"/>
    <w:rsid w:val="00F47BFD"/>
    <w:rsid w:val="00F717C6"/>
    <w:rsid w:val="00F7380E"/>
    <w:rsid w:val="00F90ECF"/>
    <w:rsid w:val="00FA22C5"/>
    <w:rsid w:val="00FE2B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0C36BA-24E6-429F-881F-F515C854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90E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2D7C"/>
    <w:rPr>
      <w:color w:val="0000FF" w:themeColor="hyperlink"/>
      <w:u w:val="single"/>
    </w:rPr>
  </w:style>
  <w:style w:type="paragraph" w:styleId="BalloonText">
    <w:name w:val="Balloon Text"/>
    <w:basedOn w:val="Normal"/>
    <w:link w:val="BalloonTextChar"/>
    <w:uiPriority w:val="99"/>
    <w:semiHidden/>
    <w:unhideWhenUsed/>
    <w:rsid w:val="00967D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7D42"/>
    <w:rPr>
      <w:rFonts w:ascii="Tahoma" w:hAnsi="Tahoma" w:cs="Tahoma"/>
      <w:sz w:val="16"/>
      <w:szCs w:val="16"/>
    </w:rPr>
  </w:style>
  <w:style w:type="character" w:customStyle="1" w:styleId="apple-converted-space">
    <w:name w:val="apple-converted-space"/>
    <w:basedOn w:val="DefaultParagraphFont"/>
    <w:rsid w:val="000E0465"/>
  </w:style>
  <w:style w:type="paragraph" w:styleId="ListParagraph">
    <w:name w:val="List Paragraph"/>
    <w:basedOn w:val="Normal"/>
    <w:uiPriority w:val="34"/>
    <w:qFormat/>
    <w:rsid w:val="00FA22C5"/>
    <w:pPr>
      <w:ind w:left="720"/>
      <w:contextualSpacing/>
    </w:pPr>
  </w:style>
  <w:style w:type="character" w:styleId="Strong">
    <w:name w:val="Strong"/>
    <w:basedOn w:val="DefaultParagraphFont"/>
    <w:uiPriority w:val="22"/>
    <w:qFormat/>
    <w:rsid w:val="00370884"/>
    <w:rPr>
      <w:b/>
      <w:bCs/>
    </w:rPr>
  </w:style>
  <w:style w:type="character" w:styleId="Emphasis">
    <w:name w:val="Emphasis"/>
    <w:basedOn w:val="DefaultParagraphFont"/>
    <w:uiPriority w:val="20"/>
    <w:qFormat/>
    <w:rsid w:val="00370884"/>
    <w:rPr>
      <w:i/>
      <w:iCs/>
    </w:rPr>
  </w:style>
  <w:style w:type="paragraph" w:styleId="Header">
    <w:name w:val="header"/>
    <w:basedOn w:val="Normal"/>
    <w:link w:val="HeaderChar"/>
    <w:uiPriority w:val="99"/>
    <w:semiHidden/>
    <w:unhideWhenUsed/>
    <w:rsid w:val="00BC06E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06E9"/>
  </w:style>
  <w:style w:type="paragraph" w:styleId="Footer">
    <w:name w:val="footer"/>
    <w:basedOn w:val="Normal"/>
    <w:link w:val="FooterChar"/>
    <w:uiPriority w:val="99"/>
    <w:unhideWhenUsed/>
    <w:rsid w:val="00BC06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6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47667">
      <w:bodyDiv w:val="1"/>
      <w:marLeft w:val="0"/>
      <w:marRight w:val="0"/>
      <w:marTop w:val="0"/>
      <w:marBottom w:val="0"/>
      <w:divBdr>
        <w:top w:val="none" w:sz="0" w:space="0" w:color="auto"/>
        <w:left w:val="none" w:sz="0" w:space="0" w:color="auto"/>
        <w:bottom w:val="none" w:sz="0" w:space="0" w:color="auto"/>
        <w:right w:val="none" w:sz="0" w:space="0" w:color="auto"/>
      </w:divBdr>
      <w:divsChild>
        <w:div w:id="1356034360">
          <w:marLeft w:val="0"/>
          <w:marRight w:val="0"/>
          <w:marTop w:val="0"/>
          <w:marBottom w:val="0"/>
          <w:divBdr>
            <w:top w:val="none" w:sz="0" w:space="0" w:color="auto"/>
            <w:left w:val="none" w:sz="0" w:space="0" w:color="auto"/>
            <w:bottom w:val="none" w:sz="0" w:space="0" w:color="auto"/>
            <w:right w:val="none" w:sz="0" w:space="0" w:color="auto"/>
          </w:divBdr>
          <w:divsChild>
            <w:div w:id="1768647226">
              <w:marLeft w:val="0"/>
              <w:marRight w:val="0"/>
              <w:marTop w:val="0"/>
              <w:marBottom w:val="0"/>
              <w:divBdr>
                <w:top w:val="none" w:sz="0" w:space="0" w:color="auto"/>
                <w:left w:val="none" w:sz="0" w:space="0" w:color="auto"/>
                <w:bottom w:val="none" w:sz="0" w:space="0" w:color="auto"/>
                <w:right w:val="none" w:sz="0" w:space="0" w:color="auto"/>
              </w:divBdr>
              <w:divsChild>
                <w:div w:id="125974504">
                  <w:marLeft w:val="0"/>
                  <w:marRight w:val="0"/>
                  <w:marTop w:val="0"/>
                  <w:marBottom w:val="0"/>
                  <w:divBdr>
                    <w:top w:val="none" w:sz="0" w:space="0" w:color="auto"/>
                    <w:left w:val="none" w:sz="0" w:space="0" w:color="auto"/>
                    <w:bottom w:val="none" w:sz="0" w:space="0" w:color="auto"/>
                    <w:right w:val="none" w:sz="0" w:space="0" w:color="auto"/>
                  </w:divBdr>
                  <w:divsChild>
                    <w:div w:id="818960227">
                      <w:marLeft w:val="0"/>
                      <w:marRight w:val="0"/>
                      <w:marTop w:val="0"/>
                      <w:marBottom w:val="0"/>
                      <w:divBdr>
                        <w:top w:val="none" w:sz="0" w:space="0" w:color="auto"/>
                        <w:left w:val="none" w:sz="0" w:space="0" w:color="auto"/>
                        <w:bottom w:val="none" w:sz="0" w:space="0" w:color="auto"/>
                        <w:right w:val="none" w:sz="0" w:space="0" w:color="auto"/>
                      </w:divBdr>
                      <w:divsChild>
                        <w:div w:id="832911682">
                          <w:marLeft w:val="-15"/>
                          <w:marRight w:val="0"/>
                          <w:marTop w:val="0"/>
                          <w:marBottom w:val="0"/>
                          <w:divBdr>
                            <w:top w:val="none" w:sz="0" w:space="0" w:color="auto"/>
                            <w:left w:val="none" w:sz="0" w:space="0" w:color="auto"/>
                            <w:bottom w:val="none" w:sz="0" w:space="0" w:color="auto"/>
                            <w:right w:val="none" w:sz="0" w:space="0" w:color="auto"/>
                          </w:divBdr>
                          <w:divsChild>
                            <w:div w:id="2106876466">
                              <w:marLeft w:val="0"/>
                              <w:marRight w:val="0"/>
                              <w:marTop w:val="0"/>
                              <w:marBottom w:val="0"/>
                              <w:divBdr>
                                <w:top w:val="none" w:sz="0" w:space="0" w:color="auto"/>
                                <w:left w:val="none" w:sz="0" w:space="0" w:color="auto"/>
                                <w:bottom w:val="none" w:sz="0" w:space="0" w:color="auto"/>
                                <w:right w:val="none" w:sz="0" w:space="0" w:color="auto"/>
                              </w:divBdr>
                              <w:divsChild>
                                <w:div w:id="904609553">
                                  <w:marLeft w:val="0"/>
                                  <w:marRight w:val="-15"/>
                                  <w:marTop w:val="0"/>
                                  <w:marBottom w:val="0"/>
                                  <w:divBdr>
                                    <w:top w:val="none" w:sz="0" w:space="0" w:color="auto"/>
                                    <w:left w:val="none" w:sz="0" w:space="0" w:color="auto"/>
                                    <w:bottom w:val="none" w:sz="0" w:space="0" w:color="auto"/>
                                    <w:right w:val="none" w:sz="0" w:space="0" w:color="auto"/>
                                  </w:divBdr>
                                  <w:divsChild>
                                    <w:div w:id="367025173">
                                      <w:marLeft w:val="0"/>
                                      <w:marRight w:val="0"/>
                                      <w:marTop w:val="0"/>
                                      <w:marBottom w:val="0"/>
                                      <w:divBdr>
                                        <w:top w:val="none" w:sz="0" w:space="0" w:color="auto"/>
                                        <w:left w:val="none" w:sz="0" w:space="0" w:color="auto"/>
                                        <w:bottom w:val="none" w:sz="0" w:space="0" w:color="auto"/>
                                        <w:right w:val="none" w:sz="0" w:space="0" w:color="auto"/>
                                      </w:divBdr>
                                      <w:divsChild>
                                        <w:div w:id="571160373">
                                          <w:marLeft w:val="0"/>
                                          <w:marRight w:val="0"/>
                                          <w:marTop w:val="0"/>
                                          <w:marBottom w:val="0"/>
                                          <w:divBdr>
                                            <w:top w:val="none" w:sz="0" w:space="0" w:color="auto"/>
                                            <w:left w:val="none" w:sz="0" w:space="0" w:color="auto"/>
                                            <w:bottom w:val="none" w:sz="0" w:space="0" w:color="auto"/>
                                            <w:right w:val="none" w:sz="0" w:space="0" w:color="auto"/>
                                          </w:divBdr>
                                          <w:divsChild>
                                            <w:div w:id="1567573171">
                                              <w:marLeft w:val="0"/>
                                              <w:marRight w:val="0"/>
                                              <w:marTop w:val="0"/>
                                              <w:marBottom w:val="0"/>
                                              <w:divBdr>
                                                <w:top w:val="none" w:sz="0" w:space="0" w:color="auto"/>
                                                <w:left w:val="none" w:sz="0" w:space="0" w:color="auto"/>
                                                <w:bottom w:val="none" w:sz="0" w:space="0" w:color="auto"/>
                                                <w:right w:val="none" w:sz="0" w:space="0" w:color="auto"/>
                                              </w:divBdr>
                                              <w:divsChild>
                                                <w:div w:id="608128628">
                                                  <w:marLeft w:val="0"/>
                                                  <w:marRight w:val="0"/>
                                                  <w:marTop w:val="0"/>
                                                  <w:marBottom w:val="0"/>
                                                  <w:divBdr>
                                                    <w:top w:val="none" w:sz="0" w:space="0" w:color="auto"/>
                                                    <w:left w:val="none" w:sz="0" w:space="0" w:color="auto"/>
                                                    <w:bottom w:val="none" w:sz="0" w:space="0" w:color="auto"/>
                                                    <w:right w:val="none" w:sz="0" w:space="0" w:color="auto"/>
                                                  </w:divBdr>
                                                  <w:divsChild>
                                                    <w:div w:id="696739104">
                                                      <w:marLeft w:val="0"/>
                                                      <w:marRight w:val="0"/>
                                                      <w:marTop w:val="0"/>
                                                      <w:marBottom w:val="0"/>
                                                      <w:divBdr>
                                                        <w:top w:val="single" w:sz="6" w:space="15" w:color="C4D2E7"/>
                                                        <w:left w:val="single" w:sz="6" w:space="26" w:color="C4D2E7"/>
                                                        <w:bottom w:val="single" w:sz="12" w:space="8" w:color="C4D2E7"/>
                                                        <w:right w:val="single" w:sz="6" w:space="26" w:color="C4D2E7"/>
                                                      </w:divBdr>
                                                      <w:divsChild>
                                                        <w:div w:id="208033118">
                                                          <w:marLeft w:val="0"/>
                                                          <w:marRight w:val="0"/>
                                                          <w:marTop w:val="0"/>
                                                          <w:marBottom w:val="0"/>
                                                          <w:divBdr>
                                                            <w:top w:val="none" w:sz="0" w:space="0" w:color="auto"/>
                                                            <w:left w:val="none" w:sz="0" w:space="0" w:color="auto"/>
                                                            <w:bottom w:val="none" w:sz="0" w:space="0" w:color="auto"/>
                                                            <w:right w:val="none" w:sz="0" w:space="0" w:color="auto"/>
                                                          </w:divBdr>
                                                          <w:divsChild>
                                                            <w:div w:id="1856650541">
                                                              <w:marLeft w:val="225"/>
                                                              <w:marRight w:val="0"/>
                                                              <w:marTop w:val="0"/>
                                                              <w:marBottom w:val="0"/>
                                                              <w:divBdr>
                                                                <w:top w:val="none" w:sz="0" w:space="0" w:color="auto"/>
                                                                <w:left w:val="none" w:sz="0" w:space="0" w:color="auto"/>
                                                                <w:bottom w:val="none" w:sz="0" w:space="0" w:color="auto"/>
                                                                <w:right w:val="none" w:sz="0" w:space="0" w:color="auto"/>
                                                              </w:divBdr>
                                                              <w:divsChild>
                                                                <w:div w:id="921182453">
                                                                  <w:marLeft w:val="-270"/>
                                                                  <w:marRight w:val="0"/>
                                                                  <w:marTop w:val="0"/>
                                                                  <w:marBottom w:val="0"/>
                                                                  <w:divBdr>
                                                                    <w:top w:val="none" w:sz="0" w:space="0" w:color="auto"/>
                                                                    <w:left w:val="none" w:sz="0" w:space="0" w:color="auto"/>
                                                                    <w:bottom w:val="none" w:sz="0" w:space="0" w:color="auto"/>
                                                                    <w:right w:val="none" w:sz="0" w:space="0" w:color="auto"/>
                                                                  </w:divBdr>
                                                                  <w:divsChild>
                                                                    <w:div w:id="2075614836">
                                                                      <w:marLeft w:val="0"/>
                                                                      <w:marRight w:val="0"/>
                                                                      <w:marTop w:val="0"/>
                                                                      <w:marBottom w:val="0"/>
                                                                      <w:divBdr>
                                                                        <w:top w:val="single" w:sz="6" w:space="0" w:color="E5E6E9"/>
                                                                        <w:left w:val="single" w:sz="6" w:space="0" w:color="DFE0E4"/>
                                                                        <w:bottom w:val="single" w:sz="6" w:space="0" w:color="D0D1D5"/>
                                                                        <w:right w:val="single" w:sz="6" w:space="0" w:color="DFE0E4"/>
                                                                      </w:divBdr>
                                                                      <w:divsChild>
                                                                        <w:div w:id="1137796159">
                                                                          <w:marLeft w:val="0"/>
                                                                          <w:marRight w:val="0"/>
                                                                          <w:marTop w:val="0"/>
                                                                          <w:marBottom w:val="0"/>
                                                                          <w:divBdr>
                                                                            <w:top w:val="none" w:sz="0" w:space="0" w:color="auto"/>
                                                                            <w:left w:val="none" w:sz="0" w:space="0" w:color="auto"/>
                                                                            <w:bottom w:val="none" w:sz="0" w:space="0" w:color="auto"/>
                                                                            <w:right w:val="none" w:sz="0" w:space="0" w:color="auto"/>
                                                                          </w:divBdr>
                                                                          <w:divsChild>
                                                                            <w:div w:id="83496829">
                                                                              <w:marLeft w:val="0"/>
                                                                              <w:marRight w:val="0"/>
                                                                              <w:marTop w:val="0"/>
                                                                              <w:marBottom w:val="0"/>
                                                                              <w:divBdr>
                                                                                <w:top w:val="none" w:sz="0" w:space="0" w:color="auto"/>
                                                                                <w:left w:val="none" w:sz="0" w:space="0" w:color="auto"/>
                                                                                <w:bottom w:val="none" w:sz="0" w:space="0" w:color="auto"/>
                                                                                <w:right w:val="none" w:sz="0" w:space="0" w:color="auto"/>
                                                                              </w:divBdr>
                                                                              <w:divsChild>
                                                                                <w:div w:id="2136021437">
                                                                                  <w:marLeft w:val="0"/>
                                                                                  <w:marRight w:val="0"/>
                                                                                  <w:marTop w:val="0"/>
                                                                                  <w:marBottom w:val="0"/>
                                                                                  <w:divBdr>
                                                                                    <w:top w:val="none" w:sz="0" w:space="0" w:color="auto"/>
                                                                                    <w:left w:val="none" w:sz="0" w:space="0" w:color="auto"/>
                                                                                    <w:bottom w:val="none" w:sz="0" w:space="0" w:color="auto"/>
                                                                                    <w:right w:val="none" w:sz="0" w:space="0" w:color="auto"/>
                                                                                  </w:divBdr>
                                                                                  <w:divsChild>
                                                                                    <w:div w:id="122618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8291499">
      <w:bodyDiv w:val="1"/>
      <w:marLeft w:val="0"/>
      <w:marRight w:val="0"/>
      <w:marTop w:val="0"/>
      <w:marBottom w:val="0"/>
      <w:divBdr>
        <w:top w:val="none" w:sz="0" w:space="0" w:color="auto"/>
        <w:left w:val="none" w:sz="0" w:space="0" w:color="auto"/>
        <w:bottom w:val="none" w:sz="0" w:space="0" w:color="auto"/>
        <w:right w:val="none" w:sz="0" w:space="0" w:color="auto"/>
      </w:divBdr>
    </w:div>
    <w:div w:id="358505220">
      <w:bodyDiv w:val="1"/>
      <w:marLeft w:val="0"/>
      <w:marRight w:val="0"/>
      <w:marTop w:val="0"/>
      <w:marBottom w:val="0"/>
      <w:divBdr>
        <w:top w:val="none" w:sz="0" w:space="0" w:color="auto"/>
        <w:left w:val="none" w:sz="0" w:space="0" w:color="auto"/>
        <w:bottom w:val="none" w:sz="0" w:space="0" w:color="auto"/>
        <w:right w:val="none" w:sz="0" w:space="0" w:color="auto"/>
      </w:divBdr>
    </w:div>
    <w:div w:id="408117467">
      <w:bodyDiv w:val="1"/>
      <w:marLeft w:val="0"/>
      <w:marRight w:val="0"/>
      <w:marTop w:val="0"/>
      <w:marBottom w:val="0"/>
      <w:divBdr>
        <w:top w:val="none" w:sz="0" w:space="0" w:color="auto"/>
        <w:left w:val="none" w:sz="0" w:space="0" w:color="auto"/>
        <w:bottom w:val="none" w:sz="0" w:space="0" w:color="auto"/>
        <w:right w:val="none" w:sz="0" w:space="0" w:color="auto"/>
      </w:divBdr>
    </w:div>
    <w:div w:id="625308178">
      <w:bodyDiv w:val="1"/>
      <w:marLeft w:val="0"/>
      <w:marRight w:val="0"/>
      <w:marTop w:val="0"/>
      <w:marBottom w:val="0"/>
      <w:divBdr>
        <w:top w:val="none" w:sz="0" w:space="0" w:color="auto"/>
        <w:left w:val="none" w:sz="0" w:space="0" w:color="auto"/>
        <w:bottom w:val="none" w:sz="0" w:space="0" w:color="auto"/>
        <w:right w:val="none" w:sz="0" w:space="0" w:color="auto"/>
      </w:divBdr>
    </w:div>
    <w:div w:id="708385141">
      <w:bodyDiv w:val="1"/>
      <w:marLeft w:val="0"/>
      <w:marRight w:val="0"/>
      <w:marTop w:val="0"/>
      <w:marBottom w:val="0"/>
      <w:divBdr>
        <w:top w:val="none" w:sz="0" w:space="0" w:color="auto"/>
        <w:left w:val="none" w:sz="0" w:space="0" w:color="auto"/>
        <w:bottom w:val="none" w:sz="0" w:space="0" w:color="auto"/>
        <w:right w:val="none" w:sz="0" w:space="0" w:color="auto"/>
      </w:divBdr>
    </w:div>
    <w:div w:id="1069038672">
      <w:bodyDiv w:val="1"/>
      <w:marLeft w:val="0"/>
      <w:marRight w:val="0"/>
      <w:marTop w:val="0"/>
      <w:marBottom w:val="0"/>
      <w:divBdr>
        <w:top w:val="none" w:sz="0" w:space="0" w:color="auto"/>
        <w:left w:val="none" w:sz="0" w:space="0" w:color="auto"/>
        <w:bottom w:val="none" w:sz="0" w:space="0" w:color="auto"/>
        <w:right w:val="none" w:sz="0" w:space="0" w:color="auto"/>
      </w:divBdr>
    </w:div>
    <w:div w:id="1164004052">
      <w:bodyDiv w:val="1"/>
      <w:marLeft w:val="0"/>
      <w:marRight w:val="0"/>
      <w:marTop w:val="0"/>
      <w:marBottom w:val="0"/>
      <w:divBdr>
        <w:top w:val="none" w:sz="0" w:space="0" w:color="auto"/>
        <w:left w:val="none" w:sz="0" w:space="0" w:color="auto"/>
        <w:bottom w:val="none" w:sz="0" w:space="0" w:color="auto"/>
        <w:right w:val="none" w:sz="0" w:space="0" w:color="auto"/>
      </w:divBdr>
    </w:div>
    <w:div w:id="1300763480">
      <w:bodyDiv w:val="1"/>
      <w:marLeft w:val="0"/>
      <w:marRight w:val="0"/>
      <w:marTop w:val="0"/>
      <w:marBottom w:val="0"/>
      <w:divBdr>
        <w:top w:val="none" w:sz="0" w:space="0" w:color="auto"/>
        <w:left w:val="none" w:sz="0" w:space="0" w:color="auto"/>
        <w:bottom w:val="none" w:sz="0" w:space="0" w:color="auto"/>
        <w:right w:val="none" w:sz="0" w:space="0" w:color="auto"/>
      </w:divBdr>
    </w:div>
    <w:div w:id="1341931550">
      <w:bodyDiv w:val="1"/>
      <w:marLeft w:val="0"/>
      <w:marRight w:val="0"/>
      <w:marTop w:val="0"/>
      <w:marBottom w:val="0"/>
      <w:divBdr>
        <w:top w:val="none" w:sz="0" w:space="0" w:color="auto"/>
        <w:left w:val="none" w:sz="0" w:space="0" w:color="auto"/>
        <w:bottom w:val="none" w:sz="0" w:space="0" w:color="auto"/>
        <w:right w:val="none" w:sz="0" w:space="0" w:color="auto"/>
      </w:divBdr>
    </w:div>
    <w:div w:id="1415975201">
      <w:bodyDiv w:val="1"/>
      <w:marLeft w:val="0"/>
      <w:marRight w:val="0"/>
      <w:marTop w:val="0"/>
      <w:marBottom w:val="0"/>
      <w:divBdr>
        <w:top w:val="none" w:sz="0" w:space="0" w:color="auto"/>
        <w:left w:val="none" w:sz="0" w:space="0" w:color="auto"/>
        <w:bottom w:val="none" w:sz="0" w:space="0" w:color="auto"/>
        <w:right w:val="none" w:sz="0" w:space="0" w:color="auto"/>
      </w:divBdr>
    </w:div>
    <w:div w:id="1495102226">
      <w:bodyDiv w:val="1"/>
      <w:marLeft w:val="0"/>
      <w:marRight w:val="0"/>
      <w:marTop w:val="0"/>
      <w:marBottom w:val="0"/>
      <w:divBdr>
        <w:top w:val="none" w:sz="0" w:space="0" w:color="auto"/>
        <w:left w:val="none" w:sz="0" w:space="0" w:color="auto"/>
        <w:bottom w:val="none" w:sz="0" w:space="0" w:color="auto"/>
        <w:right w:val="none" w:sz="0" w:space="0" w:color="auto"/>
      </w:divBdr>
    </w:div>
    <w:div w:id="1547987397">
      <w:bodyDiv w:val="1"/>
      <w:marLeft w:val="0"/>
      <w:marRight w:val="0"/>
      <w:marTop w:val="0"/>
      <w:marBottom w:val="0"/>
      <w:divBdr>
        <w:top w:val="none" w:sz="0" w:space="0" w:color="auto"/>
        <w:left w:val="none" w:sz="0" w:space="0" w:color="auto"/>
        <w:bottom w:val="none" w:sz="0" w:space="0" w:color="auto"/>
        <w:right w:val="none" w:sz="0" w:space="0" w:color="auto"/>
      </w:divBdr>
    </w:div>
    <w:div w:id="1589534379">
      <w:bodyDiv w:val="1"/>
      <w:marLeft w:val="0"/>
      <w:marRight w:val="0"/>
      <w:marTop w:val="0"/>
      <w:marBottom w:val="0"/>
      <w:divBdr>
        <w:top w:val="none" w:sz="0" w:space="0" w:color="auto"/>
        <w:left w:val="none" w:sz="0" w:space="0" w:color="auto"/>
        <w:bottom w:val="none" w:sz="0" w:space="0" w:color="auto"/>
        <w:right w:val="none" w:sz="0" w:space="0" w:color="auto"/>
      </w:divBdr>
    </w:div>
    <w:div w:id="1651250750">
      <w:bodyDiv w:val="1"/>
      <w:marLeft w:val="0"/>
      <w:marRight w:val="0"/>
      <w:marTop w:val="0"/>
      <w:marBottom w:val="0"/>
      <w:divBdr>
        <w:top w:val="none" w:sz="0" w:space="0" w:color="auto"/>
        <w:left w:val="none" w:sz="0" w:space="0" w:color="auto"/>
        <w:bottom w:val="none" w:sz="0" w:space="0" w:color="auto"/>
        <w:right w:val="none" w:sz="0" w:space="0" w:color="auto"/>
      </w:divBdr>
      <w:divsChild>
        <w:div w:id="175385415">
          <w:marLeft w:val="0"/>
          <w:marRight w:val="0"/>
          <w:marTop w:val="0"/>
          <w:marBottom w:val="0"/>
          <w:divBdr>
            <w:top w:val="none" w:sz="0" w:space="0" w:color="auto"/>
            <w:left w:val="none" w:sz="0" w:space="0" w:color="auto"/>
            <w:bottom w:val="none" w:sz="0" w:space="0" w:color="auto"/>
            <w:right w:val="none" w:sz="0" w:space="0" w:color="auto"/>
          </w:divBdr>
        </w:div>
      </w:divsChild>
    </w:div>
    <w:div w:id="1688559601">
      <w:bodyDiv w:val="1"/>
      <w:marLeft w:val="0"/>
      <w:marRight w:val="0"/>
      <w:marTop w:val="0"/>
      <w:marBottom w:val="0"/>
      <w:divBdr>
        <w:top w:val="none" w:sz="0" w:space="0" w:color="auto"/>
        <w:left w:val="none" w:sz="0" w:space="0" w:color="auto"/>
        <w:bottom w:val="none" w:sz="0" w:space="0" w:color="auto"/>
        <w:right w:val="none" w:sz="0" w:space="0" w:color="auto"/>
      </w:divBdr>
    </w:div>
    <w:div w:id="1724016955">
      <w:bodyDiv w:val="1"/>
      <w:marLeft w:val="0"/>
      <w:marRight w:val="0"/>
      <w:marTop w:val="0"/>
      <w:marBottom w:val="0"/>
      <w:divBdr>
        <w:top w:val="none" w:sz="0" w:space="0" w:color="auto"/>
        <w:left w:val="none" w:sz="0" w:space="0" w:color="auto"/>
        <w:bottom w:val="none" w:sz="0" w:space="0" w:color="auto"/>
        <w:right w:val="none" w:sz="0" w:space="0" w:color="auto"/>
      </w:divBdr>
    </w:div>
    <w:div w:id="1785349010">
      <w:bodyDiv w:val="1"/>
      <w:marLeft w:val="0"/>
      <w:marRight w:val="0"/>
      <w:marTop w:val="0"/>
      <w:marBottom w:val="0"/>
      <w:divBdr>
        <w:top w:val="none" w:sz="0" w:space="0" w:color="auto"/>
        <w:left w:val="none" w:sz="0" w:space="0" w:color="auto"/>
        <w:bottom w:val="none" w:sz="0" w:space="0" w:color="auto"/>
        <w:right w:val="none" w:sz="0" w:space="0" w:color="auto"/>
      </w:divBdr>
      <w:divsChild>
        <w:div w:id="1817146090">
          <w:marLeft w:val="0"/>
          <w:marRight w:val="0"/>
          <w:marTop w:val="0"/>
          <w:marBottom w:val="0"/>
          <w:divBdr>
            <w:top w:val="none" w:sz="0" w:space="0" w:color="auto"/>
            <w:left w:val="none" w:sz="0" w:space="0" w:color="auto"/>
            <w:bottom w:val="none" w:sz="0" w:space="0" w:color="auto"/>
            <w:right w:val="none" w:sz="0" w:space="0" w:color="auto"/>
          </w:divBdr>
          <w:divsChild>
            <w:div w:id="95945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542690">
      <w:bodyDiv w:val="1"/>
      <w:marLeft w:val="0"/>
      <w:marRight w:val="0"/>
      <w:marTop w:val="0"/>
      <w:marBottom w:val="0"/>
      <w:divBdr>
        <w:top w:val="none" w:sz="0" w:space="0" w:color="auto"/>
        <w:left w:val="none" w:sz="0" w:space="0" w:color="auto"/>
        <w:bottom w:val="none" w:sz="0" w:space="0" w:color="auto"/>
        <w:right w:val="none" w:sz="0" w:space="0" w:color="auto"/>
      </w:divBdr>
      <w:divsChild>
        <w:div w:id="395978250">
          <w:marLeft w:val="547"/>
          <w:marRight w:val="0"/>
          <w:marTop w:val="154"/>
          <w:marBottom w:val="0"/>
          <w:divBdr>
            <w:top w:val="none" w:sz="0" w:space="0" w:color="auto"/>
            <w:left w:val="none" w:sz="0" w:space="0" w:color="auto"/>
            <w:bottom w:val="none" w:sz="0" w:space="0" w:color="auto"/>
            <w:right w:val="none" w:sz="0" w:space="0" w:color="auto"/>
          </w:divBdr>
        </w:div>
      </w:divsChild>
    </w:div>
    <w:div w:id="1921794143">
      <w:bodyDiv w:val="1"/>
      <w:marLeft w:val="0"/>
      <w:marRight w:val="0"/>
      <w:marTop w:val="0"/>
      <w:marBottom w:val="0"/>
      <w:divBdr>
        <w:top w:val="none" w:sz="0" w:space="0" w:color="auto"/>
        <w:left w:val="none" w:sz="0" w:space="0" w:color="auto"/>
        <w:bottom w:val="none" w:sz="0" w:space="0" w:color="auto"/>
        <w:right w:val="none" w:sz="0" w:space="0" w:color="auto"/>
      </w:divBdr>
    </w:div>
    <w:div w:id="205954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bc.malopolska.pl/dlibra" TargetMode="External"/><Relationship Id="rId18" Type="http://schemas.openxmlformats.org/officeDocument/2006/relationships/hyperlink" Target="http://www.toledosattic.or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theeuropeanlibrary.org/tel4/" TargetMode="External"/><Relationship Id="rId7" Type="http://schemas.openxmlformats.org/officeDocument/2006/relationships/endnotes" Target="endnotes.xml"/><Relationship Id="rId12" Type="http://schemas.openxmlformats.org/officeDocument/2006/relationships/hyperlink" Target="http://www.thepaperboy.com/poland/newspapers/country.cfm" TargetMode="External"/><Relationship Id="rId17" Type="http://schemas.openxmlformats.org/officeDocument/2006/relationships/hyperlink" Target="https://goo.gl/1l4SS1" TargetMode="External"/><Relationship Id="rId25"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scholarlycommons.law.wlu.edu/cgi/viewcontent.cgi?article=2113&amp;context=wlulr" TargetMode="External"/><Relationship Id="rId20" Type="http://schemas.openxmlformats.org/officeDocument/2006/relationships/hyperlink" Target="http://www.polishclubsf.org/newspapers.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hroniclingamerica.loc.gov/" TargetMode="External"/><Relationship Id="rId24" Type="http://schemas.openxmlformats.org/officeDocument/2006/relationships/hyperlink" Target="mailto:cjensen@mipolonia.net" TargetMode="External"/><Relationship Id="rId5" Type="http://schemas.openxmlformats.org/officeDocument/2006/relationships/webSettings" Target="webSettings.xml"/><Relationship Id="rId15" Type="http://schemas.openxmlformats.org/officeDocument/2006/relationships/hyperlink" Target="https://www.cmich.edu/library/clarke/Pages/Michigan-Digital-Newspaper-Portal.aspx" TargetMode="External"/><Relationship Id="rId23" Type="http://schemas.openxmlformats.org/officeDocument/2006/relationships/hyperlink" Target="http://www.ub.uni-heidelberg.de/Englisch/helios/" TargetMode="External"/><Relationship Id="rId10" Type="http://schemas.openxmlformats.org/officeDocument/2006/relationships/image" Target="media/image2.jpeg"/><Relationship Id="rId19" Type="http://schemas.openxmlformats.org/officeDocument/2006/relationships/hyperlink" Target="http://www.toledosattic.org/resources/newspaper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news.google.com/newspapers" TargetMode="External"/><Relationship Id="rId22" Type="http://schemas.openxmlformats.org/officeDocument/2006/relationships/hyperlink" Target="http://www.wbc.poznan.p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6E4A06-5E0E-4F0E-8183-801B5405C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669</Words>
  <Characters>3817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Cjensen</dc:creator>
  <cp:lastModifiedBy>Sonja Nishimoto</cp:lastModifiedBy>
  <cp:revision>2</cp:revision>
  <dcterms:created xsi:type="dcterms:W3CDTF">2016-06-16T14:10:00Z</dcterms:created>
  <dcterms:modified xsi:type="dcterms:W3CDTF">2016-06-16T14:10:00Z</dcterms:modified>
</cp:coreProperties>
</file>